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11FA7" w:rsidRDefault="00C11FA7">
      <w:pPr>
        <w:spacing w:line="351" w:lineRule="exact"/>
        <w:rPr>
          <w:rFonts w:eastAsia="Times New Roman"/>
          <w:sz w:val="24"/>
        </w:rPr>
      </w:pPr>
    </w:p>
    <w:p w:rsidR="00965484" w:rsidRDefault="00965484" w:rsidP="008459D1">
      <w:pPr>
        <w:tabs>
          <w:tab w:val="left" w:pos="0"/>
        </w:tabs>
        <w:spacing w:line="358" w:lineRule="auto"/>
        <w:ind w:right="-50"/>
        <w:rPr>
          <w:rFonts w:ascii="Arial" w:hAnsi="Arial" w:cs="Arial"/>
          <w:sz w:val="44"/>
        </w:rPr>
      </w:pPr>
    </w:p>
    <w:p w:rsidR="008459D1" w:rsidRDefault="008459D1" w:rsidP="008459D1">
      <w:pPr>
        <w:tabs>
          <w:tab w:val="left" w:pos="0"/>
        </w:tabs>
        <w:spacing w:line="358" w:lineRule="auto"/>
        <w:ind w:right="-50"/>
        <w:rPr>
          <w:rFonts w:ascii="Arial" w:hAnsi="Arial" w:cs="Arial"/>
          <w:sz w:val="44"/>
        </w:rPr>
      </w:pPr>
      <w:r w:rsidRPr="008459D1">
        <w:rPr>
          <w:rFonts w:ascii="Arial" w:hAnsi="Arial" w:cs="Arial"/>
          <w:sz w:val="44"/>
        </w:rPr>
        <w:t xml:space="preserve">CNC Mach3 Breakout Board User Manual </w:t>
      </w:r>
    </w:p>
    <w:p w:rsidR="009A1B10" w:rsidRDefault="009A1B10" w:rsidP="009A1B10">
      <w:pPr>
        <w:tabs>
          <w:tab w:val="left" w:pos="0"/>
        </w:tabs>
        <w:spacing w:line="358" w:lineRule="auto"/>
        <w:ind w:right="-50"/>
        <w:jc w:val="center"/>
        <w:rPr>
          <w:rFonts w:ascii="Arial" w:hAnsi="Arial" w:cs="Arial"/>
          <w:sz w:val="32"/>
        </w:rPr>
      </w:pPr>
      <w:r w:rsidRPr="009A1B10">
        <w:rPr>
          <w:rFonts w:ascii="Arial" w:hAnsi="Arial" w:cs="Arial"/>
          <w:sz w:val="32"/>
        </w:rPr>
        <w:t>(</w:t>
      </w:r>
      <w:proofErr w:type="spellStart"/>
      <w:r w:rsidRPr="009A1B10">
        <w:rPr>
          <w:rFonts w:ascii="Arial" w:hAnsi="Arial" w:cs="Arial"/>
          <w:sz w:val="32"/>
        </w:rPr>
        <w:t>RnR</w:t>
      </w:r>
      <w:proofErr w:type="spellEnd"/>
      <w:r w:rsidRPr="009A1B10">
        <w:rPr>
          <w:rFonts w:ascii="Arial" w:hAnsi="Arial" w:cs="Arial"/>
          <w:sz w:val="32"/>
        </w:rPr>
        <w:t xml:space="preserve"> Motion Controller)</w:t>
      </w:r>
    </w:p>
    <w:p w:rsidR="009A1B10" w:rsidRPr="009A1B10" w:rsidRDefault="009A1B10" w:rsidP="009A1B10">
      <w:pPr>
        <w:tabs>
          <w:tab w:val="left" w:pos="0"/>
        </w:tabs>
        <w:spacing w:line="358" w:lineRule="auto"/>
        <w:ind w:right="-50"/>
        <w:jc w:val="center"/>
        <w:rPr>
          <w:rFonts w:ascii="Arial" w:hAnsi="Arial" w:cs="Arial"/>
          <w:sz w:val="32"/>
        </w:rPr>
      </w:pPr>
    </w:p>
    <w:p w:rsidR="00C11FA7" w:rsidRPr="008459D1" w:rsidRDefault="008459D1" w:rsidP="008459D1">
      <w:pPr>
        <w:tabs>
          <w:tab w:val="left" w:pos="0"/>
        </w:tabs>
        <w:spacing w:line="358" w:lineRule="auto"/>
        <w:ind w:right="-50"/>
        <w:rPr>
          <w:rFonts w:ascii="Arial" w:eastAsia="微软雅黑" w:hAnsi="Arial" w:cs="Arial"/>
          <w:sz w:val="36"/>
        </w:rPr>
      </w:pP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Pr>
          <w:rFonts w:ascii="Arial" w:hAnsi="Arial" w:cs="Arial"/>
          <w:sz w:val="36"/>
        </w:rPr>
        <w:tab/>
      </w:r>
      <w:r w:rsidRPr="008459D1">
        <w:rPr>
          <w:rFonts w:ascii="Arial" w:hAnsi="Arial" w:cs="Arial" w:hint="eastAsia"/>
          <w:sz w:val="36"/>
        </w:rPr>
        <w:t>V</w:t>
      </w:r>
      <w:r w:rsidRPr="008459D1">
        <w:rPr>
          <w:rFonts w:ascii="Arial" w:hAnsi="Arial" w:cs="Arial"/>
          <w:sz w:val="36"/>
        </w:rPr>
        <w:t>er</w:t>
      </w:r>
      <w:r>
        <w:rPr>
          <w:rFonts w:ascii="Arial" w:hAnsi="Arial" w:cs="Arial"/>
          <w:sz w:val="36"/>
        </w:rPr>
        <w:t>.</w:t>
      </w:r>
      <w:r w:rsidR="00C11FA7" w:rsidRPr="008459D1">
        <w:rPr>
          <w:rFonts w:ascii="Arial" w:hAnsi="Arial" w:cs="Arial"/>
          <w:sz w:val="36"/>
        </w:rPr>
        <w:t xml:space="preserve"> </w:t>
      </w:r>
      <w:r w:rsidR="00C11FA7" w:rsidRPr="008459D1">
        <w:rPr>
          <w:rFonts w:ascii="Arial" w:eastAsia="微软雅黑" w:hAnsi="Arial" w:cs="Arial"/>
          <w:sz w:val="36"/>
        </w:rPr>
        <w:t>1.0</w:t>
      </w: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E231A9">
      <w:pPr>
        <w:spacing w:line="200" w:lineRule="exact"/>
        <w:rPr>
          <w:rFonts w:eastAsia="Times New Roman"/>
          <w:sz w:val="24"/>
        </w:rPr>
      </w:pPr>
      <w:r>
        <w:rPr>
          <w:rFonts w:ascii="微软雅黑" w:eastAsia="微软雅黑" w:hAnsi="微软雅黑"/>
          <w:noProof/>
          <w:sz w:val="52"/>
        </w:rPr>
        <w:drawing>
          <wp:anchor distT="0" distB="0" distL="114300" distR="114300" simplePos="0" relativeHeight="251641856" behindDoc="1" locked="0" layoutInCell="0" allowOverlap="1">
            <wp:simplePos x="0" y="0"/>
            <wp:positionH relativeFrom="margin">
              <wp:align>center</wp:align>
            </wp:positionH>
            <wp:positionV relativeFrom="paragraph">
              <wp:posOffset>3175</wp:posOffset>
            </wp:positionV>
            <wp:extent cx="1014730" cy="1179195"/>
            <wp:effectExtent l="0" t="0" r="0" b="190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4730" cy="1179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315"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200" w:lineRule="exact"/>
        <w:rPr>
          <w:rFonts w:eastAsia="Times New Roman"/>
          <w:sz w:val="24"/>
        </w:rPr>
      </w:pPr>
    </w:p>
    <w:p w:rsidR="00C11FA7" w:rsidRDefault="00C11FA7">
      <w:pPr>
        <w:spacing w:line="332" w:lineRule="exact"/>
        <w:rPr>
          <w:rFonts w:eastAsia="Times New Roman"/>
        </w:rPr>
      </w:pPr>
    </w:p>
    <w:p w:rsidR="00E231A9" w:rsidRDefault="00E231A9">
      <w:pPr>
        <w:rPr>
          <w:rFonts w:ascii="宋体" w:hAnsi="宋体"/>
          <w:sz w:val="27"/>
        </w:rPr>
      </w:pPr>
      <w:r>
        <w:rPr>
          <w:rFonts w:ascii="宋体" w:hAnsi="宋体"/>
          <w:sz w:val="27"/>
        </w:rPr>
        <w:br w:type="page"/>
      </w:r>
    </w:p>
    <w:p w:rsidR="004B503F" w:rsidRDefault="004B503F" w:rsidP="00013A03">
      <w:pPr>
        <w:pStyle w:val="Heading1"/>
        <w:rPr>
          <w:rFonts w:ascii="Arial" w:hAnsi="Arial" w:cs="Arial"/>
          <w:sz w:val="28"/>
          <w:szCs w:val="24"/>
        </w:rPr>
      </w:pPr>
    </w:p>
    <w:sdt>
      <w:sdtPr>
        <w:rPr>
          <w:rFonts w:ascii="Times New Roman" w:eastAsia="宋体" w:hAnsi="Times New Roman" w:cs="Times New Roman"/>
          <w:color w:val="auto"/>
          <w:sz w:val="20"/>
          <w:szCs w:val="20"/>
          <w:lang w:eastAsia="zh-CN"/>
        </w:rPr>
        <w:id w:val="298814202"/>
        <w:docPartObj>
          <w:docPartGallery w:val="Table of Contents"/>
          <w:docPartUnique/>
        </w:docPartObj>
      </w:sdtPr>
      <w:sdtEndPr>
        <w:rPr>
          <w:b/>
          <w:bCs/>
          <w:noProof/>
        </w:rPr>
      </w:sdtEndPr>
      <w:sdtContent>
        <w:p w:rsidR="004B503F" w:rsidRDefault="004B503F">
          <w:pPr>
            <w:pStyle w:val="TOCHeading"/>
          </w:pPr>
          <w:r>
            <w:t>Table of Contents</w:t>
          </w:r>
        </w:p>
        <w:p w:rsidR="004B503F" w:rsidRPr="004B503F" w:rsidRDefault="004B503F" w:rsidP="004B503F">
          <w:pPr>
            <w:rPr>
              <w:lang w:eastAsia="en-US"/>
            </w:rPr>
          </w:pPr>
        </w:p>
        <w:p w:rsidR="009D5FF9" w:rsidRDefault="004B503F">
          <w:pPr>
            <w:pStyle w:val="TOC1"/>
            <w:tabs>
              <w:tab w:val="right" w:leader="dot" w:pos="888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93870680" w:history="1">
            <w:r w:rsidR="009D5FF9" w:rsidRPr="007A75F6">
              <w:rPr>
                <w:rStyle w:val="Hyperlink"/>
                <w:rFonts w:ascii="Arial" w:hAnsi="Arial" w:cs="Arial"/>
                <w:noProof/>
              </w:rPr>
              <w:t>Declaration</w:t>
            </w:r>
            <w:r w:rsidR="009D5FF9">
              <w:rPr>
                <w:noProof/>
                <w:webHidden/>
              </w:rPr>
              <w:tab/>
            </w:r>
            <w:r w:rsidR="009D5FF9">
              <w:rPr>
                <w:noProof/>
                <w:webHidden/>
              </w:rPr>
              <w:fldChar w:fldCharType="begin"/>
            </w:r>
            <w:r w:rsidR="009D5FF9">
              <w:rPr>
                <w:noProof/>
                <w:webHidden/>
              </w:rPr>
              <w:instrText xml:space="preserve"> PAGEREF _Toc193870680 \h </w:instrText>
            </w:r>
            <w:r w:rsidR="009D5FF9">
              <w:rPr>
                <w:noProof/>
                <w:webHidden/>
              </w:rPr>
            </w:r>
            <w:r w:rsidR="009D5FF9">
              <w:rPr>
                <w:noProof/>
                <w:webHidden/>
              </w:rPr>
              <w:fldChar w:fldCharType="separate"/>
            </w:r>
            <w:r w:rsidR="009D5FF9">
              <w:rPr>
                <w:noProof/>
                <w:webHidden/>
              </w:rPr>
              <w:t>3</w:t>
            </w:r>
            <w:r w:rsidR="009D5FF9">
              <w:rPr>
                <w:noProof/>
                <w:webHidden/>
              </w:rPr>
              <w:fldChar w:fldCharType="end"/>
            </w:r>
          </w:hyperlink>
        </w:p>
        <w:p w:rsidR="009D5FF9" w:rsidRDefault="009D5FF9">
          <w:pPr>
            <w:pStyle w:val="TOC1"/>
            <w:tabs>
              <w:tab w:val="right" w:leader="dot" w:pos="8880"/>
            </w:tabs>
            <w:rPr>
              <w:rFonts w:asciiTheme="minorHAnsi" w:eastAsiaTheme="minorEastAsia" w:hAnsiTheme="minorHAnsi" w:cstheme="minorBidi"/>
              <w:noProof/>
              <w:sz w:val="22"/>
              <w:szCs w:val="22"/>
            </w:rPr>
          </w:pPr>
          <w:hyperlink w:anchor="_Toc193870681" w:history="1">
            <w:r w:rsidRPr="007A75F6">
              <w:rPr>
                <w:rStyle w:val="Hyperlink"/>
                <w:rFonts w:ascii="Arial" w:hAnsi="Arial" w:cs="Arial"/>
                <w:noProof/>
              </w:rPr>
              <w:t>Preparing</w:t>
            </w:r>
            <w:r>
              <w:rPr>
                <w:noProof/>
                <w:webHidden/>
              </w:rPr>
              <w:tab/>
            </w:r>
            <w:r>
              <w:rPr>
                <w:noProof/>
                <w:webHidden/>
              </w:rPr>
              <w:fldChar w:fldCharType="begin"/>
            </w:r>
            <w:r>
              <w:rPr>
                <w:noProof/>
                <w:webHidden/>
              </w:rPr>
              <w:instrText xml:space="preserve"> PAGEREF _Toc193870681 \h </w:instrText>
            </w:r>
            <w:r>
              <w:rPr>
                <w:noProof/>
                <w:webHidden/>
              </w:rPr>
            </w:r>
            <w:r>
              <w:rPr>
                <w:noProof/>
                <w:webHidden/>
              </w:rPr>
              <w:fldChar w:fldCharType="separate"/>
            </w:r>
            <w:r>
              <w:rPr>
                <w:noProof/>
                <w:webHidden/>
              </w:rPr>
              <w:t>3</w:t>
            </w:r>
            <w:r>
              <w:rPr>
                <w:noProof/>
                <w:webHidden/>
              </w:rPr>
              <w:fldChar w:fldCharType="end"/>
            </w:r>
          </w:hyperlink>
        </w:p>
        <w:p w:rsidR="009D5FF9" w:rsidRDefault="009D5FF9">
          <w:pPr>
            <w:pStyle w:val="TOC1"/>
            <w:tabs>
              <w:tab w:val="right" w:leader="dot" w:pos="8880"/>
            </w:tabs>
            <w:rPr>
              <w:rFonts w:asciiTheme="minorHAnsi" w:eastAsiaTheme="minorEastAsia" w:hAnsiTheme="minorHAnsi" w:cstheme="minorBidi"/>
              <w:noProof/>
              <w:sz w:val="22"/>
              <w:szCs w:val="22"/>
            </w:rPr>
          </w:pPr>
          <w:hyperlink w:anchor="_Toc193870682" w:history="1">
            <w:r w:rsidRPr="007A75F6">
              <w:rPr>
                <w:rStyle w:val="Hyperlink"/>
                <w:rFonts w:ascii="Arial" w:hAnsi="Arial" w:cs="Arial"/>
                <w:noProof/>
              </w:rPr>
              <w:t>Installation</w:t>
            </w:r>
            <w:r>
              <w:rPr>
                <w:noProof/>
                <w:webHidden/>
              </w:rPr>
              <w:tab/>
            </w:r>
            <w:r>
              <w:rPr>
                <w:noProof/>
                <w:webHidden/>
              </w:rPr>
              <w:fldChar w:fldCharType="begin"/>
            </w:r>
            <w:r>
              <w:rPr>
                <w:noProof/>
                <w:webHidden/>
              </w:rPr>
              <w:instrText xml:space="preserve"> PAGEREF _Toc193870682 \h </w:instrText>
            </w:r>
            <w:r>
              <w:rPr>
                <w:noProof/>
                <w:webHidden/>
              </w:rPr>
            </w:r>
            <w:r>
              <w:rPr>
                <w:noProof/>
                <w:webHidden/>
              </w:rPr>
              <w:fldChar w:fldCharType="separate"/>
            </w:r>
            <w:r>
              <w:rPr>
                <w:noProof/>
                <w:webHidden/>
              </w:rPr>
              <w:t>3</w:t>
            </w:r>
            <w:r>
              <w:rPr>
                <w:noProof/>
                <w:webHidden/>
              </w:rPr>
              <w:fldChar w:fldCharType="end"/>
            </w:r>
          </w:hyperlink>
        </w:p>
        <w:p w:rsidR="009D5FF9" w:rsidRDefault="009D5FF9">
          <w:pPr>
            <w:pStyle w:val="TOC2"/>
            <w:tabs>
              <w:tab w:val="left" w:pos="660"/>
              <w:tab w:val="right" w:leader="dot" w:pos="8880"/>
            </w:tabs>
            <w:rPr>
              <w:rFonts w:asciiTheme="minorHAnsi" w:eastAsiaTheme="minorEastAsia" w:hAnsiTheme="minorHAnsi" w:cstheme="minorBidi"/>
              <w:noProof/>
              <w:sz w:val="22"/>
              <w:szCs w:val="22"/>
            </w:rPr>
          </w:pPr>
          <w:hyperlink w:anchor="_Toc193870683" w:history="1">
            <w:r w:rsidRPr="007A75F6">
              <w:rPr>
                <w:rStyle w:val="Hyperlink"/>
                <w:rFonts w:eastAsia="Times New Roman"/>
                <w:noProof/>
              </w:rPr>
              <w:t>1.</w:t>
            </w:r>
            <w:r>
              <w:rPr>
                <w:rFonts w:asciiTheme="minorHAnsi" w:eastAsiaTheme="minorEastAsia" w:hAnsiTheme="minorHAnsi" w:cstheme="minorBidi"/>
                <w:noProof/>
                <w:sz w:val="22"/>
                <w:szCs w:val="22"/>
              </w:rPr>
              <w:tab/>
            </w:r>
            <w:r w:rsidRPr="007A75F6">
              <w:rPr>
                <w:rStyle w:val="Hyperlink"/>
                <w:rFonts w:eastAsia="Times New Roman"/>
                <w:noProof/>
              </w:rPr>
              <w:t>Hardware connection</w:t>
            </w:r>
            <w:r>
              <w:rPr>
                <w:noProof/>
                <w:webHidden/>
              </w:rPr>
              <w:tab/>
            </w:r>
            <w:r>
              <w:rPr>
                <w:noProof/>
                <w:webHidden/>
              </w:rPr>
              <w:fldChar w:fldCharType="begin"/>
            </w:r>
            <w:r>
              <w:rPr>
                <w:noProof/>
                <w:webHidden/>
              </w:rPr>
              <w:instrText xml:space="preserve"> PAGEREF _Toc193870683 \h </w:instrText>
            </w:r>
            <w:r>
              <w:rPr>
                <w:noProof/>
                <w:webHidden/>
              </w:rPr>
            </w:r>
            <w:r>
              <w:rPr>
                <w:noProof/>
                <w:webHidden/>
              </w:rPr>
              <w:fldChar w:fldCharType="separate"/>
            </w:r>
            <w:r>
              <w:rPr>
                <w:noProof/>
                <w:webHidden/>
              </w:rPr>
              <w:t>3</w:t>
            </w:r>
            <w:r>
              <w:rPr>
                <w:noProof/>
                <w:webHidden/>
              </w:rPr>
              <w:fldChar w:fldCharType="end"/>
            </w:r>
          </w:hyperlink>
        </w:p>
        <w:p w:rsidR="009D5FF9" w:rsidRDefault="009D5FF9">
          <w:pPr>
            <w:pStyle w:val="TOC2"/>
            <w:tabs>
              <w:tab w:val="left" w:pos="660"/>
              <w:tab w:val="right" w:leader="dot" w:pos="8880"/>
            </w:tabs>
            <w:rPr>
              <w:rFonts w:asciiTheme="minorHAnsi" w:eastAsiaTheme="minorEastAsia" w:hAnsiTheme="minorHAnsi" w:cstheme="minorBidi"/>
              <w:noProof/>
              <w:sz w:val="22"/>
              <w:szCs w:val="22"/>
            </w:rPr>
          </w:pPr>
          <w:hyperlink w:anchor="_Toc193870684" w:history="1">
            <w:r w:rsidRPr="007A75F6">
              <w:rPr>
                <w:rStyle w:val="Hyperlink"/>
                <w:rFonts w:eastAsia="Times New Roman"/>
                <w:noProof/>
              </w:rPr>
              <w:t>2.</w:t>
            </w:r>
            <w:r>
              <w:rPr>
                <w:rFonts w:asciiTheme="minorHAnsi" w:eastAsiaTheme="minorEastAsia" w:hAnsiTheme="minorHAnsi" w:cstheme="minorBidi"/>
                <w:noProof/>
                <w:sz w:val="22"/>
                <w:szCs w:val="22"/>
              </w:rPr>
              <w:tab/>
            </w:r>
            <w:r w:rsidRPr="007A75F6">
              <w:rPr>
                <w:rStyle w:val="Hyperlink"/>
                <w:rFonts w:eastAsia="Times New Roman"/>
                <w:noProof/>
              </w:rPr>
              <w:t>Software configuration</w:t>
            </w:r>
            <w:r>
              <w:rPr>
                <w:noProof/>
                <w:webHidden/>
              </w:rPr>
              <w:tab/>
            </w:r>
            <w:r>
              <w:rPr>
                <w:noProof/>
                <w:webHidden/>
              </w:rPr>
              <w:fldChar w:fldCharType="begin"/>
            </w:r>
            <w:r>
              <w:rPr>
                <w:noProof/>
                <w:webHidden/>
              </w:rPr>
              <w:instrText xml:space="preserve"> PAGEREF _Toc193870684 \h </w:instrText>
            </w:r>
            <w:r>
              <w:rPr>
                <w:noProof/>
                <w:webHidden/>
              </w:rPr>
            </w:r>
            <w:r>
              <w:rPr>
                <w:noProof/>
                <w:webHidden/>
              </w:rPr>
              <w:fldChar w:fldCharType="separate"/>
            </w:r>
            <w:r>
              <w:rPr>
                <w:noProof/>
                <w:webHidden/>
              </w:rPr>
              <w:t>4</w:t>
            </w:r>
            <w:r>
              <w:rPr>
                <w:noProof/>
                <w:webHidden/>
              </w:rPr>
              <w:fldChar w:fldCharType="end"/>
            </w:r>
          </w:hyperlink>
        </w:p>
        <w:p w:rsidR="009D5FF9" w:rsidRDefault="009D5FF9">
          <w:pPr>
            <w:pStyle w:val="TOC2"/>
            <w:tabs>
              <w:tab w:val="left" w:pos="660"/>
              <w:tab w:val="right" w:leader="dot" w:pos="8880"/>
            </w:tabs>
            <w:rPr>
              <w:rFonts w:asciiTheme="minorHAnsi" w:eastAsiaTheme="minorEastAsia" w:hAnsiTheme="minorHAnsi" w:cstheme="minorBidi"/>
              <w:noProof/>
              <w:sz w:val="22"/>
              <w:szCs w:val="22"/>
            </w:rPr>
          </w:pPr>
          <w:hyperlink w:anchor="_Toc193870685" w:history="1">
            <w:r w:rsidRPr="007A75F6">
              <w:rPr>
                <w:rStyle w:val="Hyperlink"/>
                <w:rFonts w:eastAsia="Times New Roman"/>
                <w:noProof/>
              </w:rPr>
              <w:t>3.</w:t>
            </w:r>
            <w:r>
              <w:rPr>
                <w:rFonts w:asciiTheme="minorHAnsi" w:eastAsiaTheme="minorEastAsia" w:hAnsiTheme="minorHAnsi" w:cstheme="minorBidi"/>
                <w:noProof/>
                <w:sz w:val="22"/>
                <w:szCs w:val="22"/>
              </w:rPr>
              <w:tab/>
            </w:r>
            <w:r w:rsidRPr="007A75F6">
              <w:rPr>
                <w:rStyle w:val="Hyperlink"/>
                <w:rFonts w:eastAsia="Times New Roman"/>
                <w:noProof/>
              </w:rPr>
              <w:t>Configuration</w:t>
            </w:r>
            <w:r>
              <w:rPr>
                <w:noProof/>
                <w:webHidden/>
              </w:rPr>
              <w:tab/>
            </w:r>
            <w:r>
              <w:rPr>
                <w:noProof/>
                <w:webHidden/>
              </w:rPr>
              <w:fldChar w:fldCharType="begin"/>
            </w:r>
            <w:r>
              <w:rPr>
                <w:noProof/>
                <w:webHidden/>
              </w:rPr>
              <w:instrText xml:space="preserve"> PAGEREF _Toc193870685 \h </w:instrText>
            </w:r>
            <w:r>
              <w:rPr>
                <w:noProof/>
                <w:webHidden/>
              </w:rPr>
            </w:r>
            <w:r>
              <w:rPr>
                <w:noProof/>
                <w:webHidden/>
              </w:rPr>
              <w:fldChar w:fldCharType="separate"/>
            </w:r>
            <w:r>
              <w:rPr>
                <w:noProof/>
                <w:webHidden/>
              </w:rPr>
              <w:t>4</w:t>
            </w:r>
            <w:r>
              <w:rPr>
                <w:noProof/>
                <w:webHidden/>
              </w:rPr>
              <w:fldChar w:fldCharType="end"/>
            </w:r>
          </w:hyperlink>
        </w:p>
        <w:p w:rsidR="009D5FF9" w:rsidRDefault="009D5FF9">
          <w:pPr>
            <w:pStyle w:val="TOC1"/>
            <w:tabs>
              <w:tab w:val="right" w:leader="dot" w:pos="8880"/>
            </w:tabs>
            <w:rPr>
              <w:rFonts w:asciiTheme="minorHAnsi" w:eastAsiaTheme="minorEastAsia" w:hAnsiTheme="minorHAnsi" w:cstheme="minorBidi"/>
              <w:noProof/>
              <w:sz w:val="22"/>
              <w:szCs w:val="22"/>
            </w:rPr>
          </w:pPr>
          <w:hyperlink w:anchor="_Toc193870686" w:history="1">
            <w:r w:rsidRPr="007A75F6">
              <w:rPr>
                <w:rStyle w:val="Hyperlink"/>
                <w:rFonts w:eastAsia="Times New Roman"/>
                <w:noProof/>
              </w:rPr>
              <w:t>Wiring Diagram</w:t>
            </w:r>
            <w:r>
              <w:rPr>
                <w:noProof/>
                <w:webHidden/>
              </w:rPr>
              <w:tab/>
            </w:r>
            <w:r>
              <w:rPr>
                <w:noProof/>
                <w:webHidden/>
              </w:rPr>
              <w:fldChar w:fldCharType="begin"/>
            </w:r>
            <w:r>
              <w:rPr>
                <w:noProof/>
                <w:webHidden/>
              </w:rPr>
              <w:instrText xml:space="preserve"> PAGEREF _Toc193870686 \h </w:instrText>
            </w:r>
            <w:r>
              <w:rPr>
                <w:noProof/>
                <w:webHidden/>
              </w:rPr>
            </w:r>
            <w:r>
              <w:rPr>
                <w:noProof/>
                <w:webHidden/>
              </w:rPr>
              <w:fldChar w:fldCharType="separate"/>
            </w:r>
            <w:r>
              <w:rPr>
                <w:noProof/>
                <w:webHidden/>
              </w:rPr>
              <w:t>5</w:t>
            </w:r>
            <w:r>
              <w:rPr>
                <w:noProof/>
                <w:webHidden/>
              </w:rPr>
              <w:fldChar w:fldCharType="end"/>
            </w:r>
          </w:hyperlink>
        </w:p>
        <w:p w:rsidR="009D5FF9" w:rsidRDefault="009D5FF9">
          <w:pPr>
            <w:pStyle w:val="TOC2"/>
            <w:tabs>
              <w:tab w:val="right" w:leader="dot" w:pos="8880"/>
            </w:tabs>
            <w:rPr>
              <w:rFonts w:asciiTheme="minorHAnsi" w:eastAsiaTheme="minorEastAsia" w:hAnsiTheme="minorHAnsi" w:cstheme="minorBidi"/>
              <w:noProof/>
              <w:sz w:val="22"/>
              <w:szCs w:val="22"/>
            </w:rPr>
          </w:pPr>
          <w:hyperlink w:anchor="_Toc193870687" w:history="1">
            <w:r w:rsidRPr="007A75F6">
              <w:rPr>
                <w:rStyle w:val="Hyperlink"/>
                <w:rFonts w:eastAsia="Times New Roman"/>
                <w:noProof/>
              </w:rPr>
              <w:t>Stepper Motor Connection</w:t>
            </w:r>
            <w:r>
              <w:rPr>
                <w:noProof/>
                <w:webHidden/>
              </w:rPr>
              <w:tab/>
            </w:r>
            <w:r>
              <w:rPr>
                <w:noProof/>
                <w:webHidden/>
              </w:rPr>
              <w:fldChar w:fldCharType="begin"/>
            </w:r>
            <w:r>
              <w:rPr>
                <w:noProof/>
                <w:webHidden/>
              </w:rPr>
              <w:instrText xml:space="preserve"> PAGEREF _Toc193870687 \h </w:instrText>
            </w:r>
            <w:r>
              <w:rPr>
                <w:noProof/>
                <w:webHidden/>
              </w:rPr>
            </w:r>
            <w:r>
              <w:rPr>
                <w:noProof/>
                <w:webHidden/>
              </w:rPr>
              <w:fldChar w:fldCharType="separate"/>
            </w:r>
            <w:r>
              <w:rPr>
                <w:noProof/>
                <w:webHidden/>
              </w:rPr>
              <w:t>6</w:t>
            </w:r>
            <w:r>
              <w:rPr>
                <w:noProof/>
                <w:webHidden/>
              </w:rPr>
              <w:fldChar w:fldCharType="end"/>
            </w:r>
          </w:hyperlink>
        </w:p>
        <w:p w:rsidR="004B503F" w:rsidRDefault="004B503F">
          <w:r>
            <w:rPr>
              <w:b/>
              <w:bCs/>
              <w:noProof/>
            </w:rPr>
            <w:fldChar w:fldCharType="end"/>
          </w:r>
        </w:p>
      </w:sdtContent>
    </w:sdt>
    <w:p w:rsidR="004B503F" w:rsidRDefault="004B503F">
      <w:pPr>
        <w:rPr>
          <w:rFonts w:ascii="Arial" w:eastAsiaTheme="majorEastAsia" w:hAnsi="Arial" w:cs="Arial"/>
          <w:color w:val="2E74B5" w:themeColor="accent1" w:themeShade="BF"/>
          <w:sz w:val="28"/>
          <w:szCs w:val="24"/>
        </w:rPr>
      </w:pPr>
      <w:r>
        <w:rPr>
          <w:rFonts w:ascii="Arial" w:hAnsi="Arial" w:cs="Arial"/>
          <w:sz w:val="28"/>
          <w:szCs w:val="24"/>
        </w:rPr>
        <w:br w:type="page"/>
      </w:r>
    </w:p>
    <w:p w:rsidR="00BE0B59" w:rsidRDefault="00BE0B59" w:rsidP="00013A03">
      <w:pPr>
        <w:pStyle w:val="Heading1"/>
        <w:rPr>
          <w:rFonts w:ascii="Arial" w:hAnsi="Arial" w:cs="Arial"/>
          <w:sz w:val="24"/>
          <w:szCs w:val="24"/>
        </w:rPr>
      </w:pPr>
      <w:bookmarkStart w:id="0" w:name="_Toc193870680"/>
      <w:r w:rsidRPr="00BE0B59">
        <w:rPr>
          <w:rFonts w:ascii="Arial" w:hAnsi="Arial" w:cs="Arial"/>
          <w:sz w:val="28"/>
          <w:szCs w:val="24"/>
        </w:rPr>
        <w:lastRenderedPageBreak/>
        <w:t>Declaration</w:t>
      </w:r>
      <w:bookmarkEnd w:id="0"/>
    </w:p>
    <w:p w:rsidR="00BE0B59" w:rsidRDefault="00BE0B59" w:rsidP="00E231A9">
      <w:pPr>
        <w:spacing w:line="0" w:lineRule="atLeast"/>
        <w:rPr>
          <w:rFonts w:ascii="Arial" w:hAnsi="Arial" w:cs="Arial"/>
          <w:sz w:val="24"/>
          <w:szCs w:val="24"/>
        </w:rPr>
      </w:pPr>
    </w:p>
    <w:p w:rsidR="00BE0B59" w:rsidRPr="00BE0B59" w:rsidRDefault="00BE0B59" w:rsidP="00BE0B59">
      <w:pPr>
        <w:spacing w:before="100" w:beforeAutospacing="1" w:after="100" w:afterAutospacing="1"/>
        <w:rPr>
          <w:rFonts w:eastAsia="Times New Roman"/>
          <w:sz w:val="24"/>
          <w:szCs w:val="24"/>
        </w:rPr>
      </w:pPr>
      <w:r w:rsidRPr="00BE0B59">
        <w:rPr>
          <w:rFonts w:eastAsia="Times New Roman"/>
          <w:sz w:val="24"/>
          <w:szCs w:val="24"/>
        </w:rPr>
        <w:t>Thank you for choosing the Mach3 breakout control card</w:t>
      </w:r>
      <w:r w:rsidR="008625D0">
        <w:rPr>
          <w:rFonts w:eastAsia="Times New Roman"/>
          <w:sz w:val="24"/>
          <w:szCs w:val="24"/>
        </w:rPr>
        <w:t xml:space="preserve"> </w:t>
      </w:r>
      <w:r w:rsidR="008625D0">
        <w:rPr>
          <w:rFonts w:eastAsiaTheme="minorEastAsia"/>
          <w:sz w:val="24"/>
          <w:szCs w:val="24"/>
        </w:rPr>
        <w:t>(controller board)</w:t>
      </w:r>
      <w:r w:rsidRPr="00BE0B59">
        <w:rPr>
          <w:rFonts w:eastAsia="Times New Roman"/>
          <w:sz w:val="24"/>
          <w:szCs w:val="24"/>
        </w:rPr>
        <w:t>. Before using this card, please read the following statement and terms:</w:t>
      </w:r>
    </w:p>
    <w:p w:rsidR="00BE0B59" w:rsidRPr="00BE0B59" w:rsidRDefault="00BE0B59" w:rsidP="00BE0B59">
      <w:pPr>
        <w:numPr>
          <w:ilvl w:val="0"/>
          <w:numId w:val="2"/>
        </w:numPr>
        <w:spacing w:before="100" w:beforeAutospacing="1" w:after="100" w:afterAutospacing="1"/>
        <w:rPr>
          <w:rFonts w:eastAsia="Times New Roman"/>
          <w:sz w:val="24"/>
          <w:szCs w:val="24"/>
        </w:rPr>
      </w:pPr>
      <w:r w:rsidRPr="00BE0B59">
        <w:rPr>
          <w:rFonts w:eastAsia="Times New Roman"/>
          <w:sz w:val="24"/>
          <w:szCs w:val="24"/>
        </w:rPr>
        <w:t xml:space="preserve">The </w:t>
      </w:r>
      <w:proofErr w:type="gramStart"/>
      <w:r w:rsidRPr="00BE0B59">
        <w:rPr>
          <w:rFonts w:eastAsia="Times New Roman"/>
          <w:sz w:val="24"/>
          <w:szCs w:val="24"/>
        </w:rPr>
        <w:t>original manual is provided by the manufacturer in a non-English version</w:t>
      </w:r>
      <w:proofErr w:type="gramEnd"/>
      <w:r w:rsidRPr="00BE0B59">
        <w:rPr>
          <w:rFonts w:eastAsia="Times New Roman"/>
          <w:sz w:val="24"/>
          <w:szCs w:val="24"/>
        </w:rPr>
        <w:t xml:space="preserve">. Our team has translated it into English. </w:t>
      </w:r>
      <w:proofErr w:type="gramStart"/>
      <w:r w:rsidRPr="00BE0B59">
        <w:rPr>
          <w:rFonts w:eastAsia="Times New Roman"/>
          <w:sz w:val="24"/>
          <w:szCs w:val="24"/>
        </w:rPr>
        <w:t>We have tested the basic functionality of the card but were unable to perform full functional testing.</w:t>
      </w:r>
      <w:proofErr w:type="gramEnd"/>
    </w:p>
    <w:p w:rsidR="00BE0B59" w:rsidRPr="00BE0B59" w:rsidRDefault="00BE0B59" w:rsidP="00013A03">
      <w:pPr>
        <w:numPr>
          <w:ilvl w:val="0"/>
          <w:numId w:val="2"/>
        </w:numPr>
        <w:spacing w:before="100" w:beforeAutospacing="1" w:after="100" w:afterAutospacing="1"/>
        <w:rPr>
          <w:rFonts w:eastAsia="Times New Roman"/>
          <w:sz w:val="24"/>
          <w:szCs w:val="24"/>
        </w:rPr>
      </w:pPr>
      <w:r w:rsidRPr="00BE0B59">
        <w:rPr>
          <w:rFonts w:eastAsia="Times New Roman"/>
          <w:sz w:val="24"/>
          <w:szCs w:val="24"/>
        </w:rPr>
        <w:t xml:space="preserve">The </w:t>
      </w:r>
      <w:proofErr w:type="gramStart"/>
      <w:r w:rsidRPr="00BE0B59">
        <w:rPr>
          <w:rFonts w:eastAsia="Times New Roman"/>
          <w:sz w:val="24"/>
          <w:szCs w:val="24"/>
        </w:rPr>
        <w:t>driver that comes with the card is also provided by the manufacturer</w:t>
      </w:r>
      <w:proofErr w:type="gramEnd"/>
      <w:r w:rsidRPr="00BE0B59">
        <w:rPr>
          <w:rFonts w:eastAsia="Times New Roman"/>
          <w:sz w:val="24"/>
          <w:szCs w:val="24"/>
        </w:rPr>
        <w:t xml:space="preserve">. </w:t>
      </w:r>
      <w:proofErr w:type="gramStart"/>
      <w:r w:rsidRPr="00BE0B59">
        <w:rPr>
          <w:rFonts w:eastAsia="Times New Roman"/>
          <w:sz w:val="24"/>
          <w:szCs w:val="24"/>
        </w:rPr>
        <w:t>All copyrights are owned by the manufacturer</w:t>
      </w:r>
      <w:proofErr w:type="gramEnd"/>
      <w:r w:rsidRPr="00BE0B59">
        <w:rPr>
          <w:rFonts w:eastAsia="Times New Roman"/>
          <w:sz w:val="24"/>
          <w:szCs w:val="24"/>
        </w:rPr>
        <w:t>. We did not make any modifications to it, nor are we able to test it on all computer operating systems.</w:t>
      </w:r>
    </w:p>
    <w:p w:rsidR="00BE0B59" w:rsidRPr="00BE0B59" w:rsidRDefault="00BE0B59" w:rsidP="00013A03">
      <w:pPr>
        <w:numPr>
          <w:ilvl w:val="0"/>
          <w:numId w:val="2"/>
        </w:numPr>
        <w:spacing w:before="100" w:beforeAutospacing="1" w:after="100" w:afterAutospacing="1"/>
        <w:rPr>
          <w:rFonts w:eastAsia="Times New Roman"/>
          <w:sz w:val="24"/>
          <w:szCs w:val="24"/>
        </w:rPr>
      </w:pPr>
      <w:r w:rsidRPr="00BE0B59">
        <w:rPr>
          <w:rFonts w:eastAsia="Times New Roman"/>
          <w:sz w:val="24"/>
          <w:szCs w:val="24"/>
        </w:rPr>
        <w:t xml:space="preserve">Any software required to use this card </w:t>
      </w:r>
      <w:proofErr w:type="gramStart"/>
      <w:r w:rsidRPr="00BE0B59">
        <w:rPr>
          <w:rFonts w:eastAsia="Times New Roman"/>
          <w:sz w:val="24"/>
          <w:szCs w:val="24"/>
        </w:rPr>
        <w:t>should be prepared and installed by the user</w:t>
      </w:r>
      <w:proofErr w:type="gramEnd"/>
      <w:r w:rsidRPr="00BE0B59">
        <w:rPr>
          <w:rFonts w:eastAsia="Times New Roman"/>
          <w:sz w:val="24"/>
          <w:szCs w:val="24"/>
        </w:rPr>
        <w:t>. This user manual only includes information directly related to the card and does not provide detailed technical tutorials for the software (e.g., Mach3, G-code, etc.).</w:t>
      </w:r>
    </w:p>
    <w:p w:rsidR="00BE0B59" w:rsidRPr="00BE0B59" w:rsidRDefault="00BE0B59" w:rsidP="00013A03">
      <w:pPr>
        <w:numPr>
          <w:ilvl w:val="0"/>
          <w:numId w:val="2"/>
        </w:numPr>
        <w:spacing w:before="100" w:beforeAutospacing="1" w:after="100" w:afterAutospacing="1"/>
        <w:rPr>
          <w:rFonts w:eastAsia="Times New Roman"/>
          <w:sz w:val="24"/>
          <w:szCs w:val="24"/>
        </w:rPr>
      </w:pPr>
      <w:r w:rsidRPr="00BE0B59">
        <w:rPr>
          <w:rFonts w:eastAsia="Times New Roman"/>
          <w:sz w:val="24"/>
          <w:szCs w:val="24"/>
        </w:rPr>
        <w:t xml:space="preserve">Using this card requires connecting an additional power source, whether </w:t>
      </w:r>
      <w:proofErr w:type="gramStart"/>
      <w:r w:rsidRPr="00BE0B59">
        <w:rPr>
          <w:rFonts w:eastAsia="Times New Roman"/>
          <w:sz w:val="24"/>
          <w:szCs w:val="24"/>
        </w:rPr>
        <w:t>it's</w:t>
      </w:r>
      <w:proofErr w:type="gramEnd"/>
      <w:r w:rsidRPr="00BE0B59">
        <w:rPr>
          <w:rFonts w:eastAsia="Times New Roman"/>
          <w:sz w:val="24"/>
          <w:szCs w:val="24"/>
        </w:rPr>
        <w:t xml:space="preserve"> low-voltage DC or AC. Users must pay attention to safety and bear all associated risks.</w:t>
      </w:r>
    </w:p>
    <w:p w:rsidR="00BE0B59" w:rsidRPr="00BE0B59" w:rsidRDefault="00BE0B59" w:rsidP="00013A03">
      <w:pPr>
        <w:numPr>
          <w:ilvl w:val="0"/>
          <w:numId w:val="2"/>
        </w:numPr>
        <w:spacing w:before="100" w:beforeAutospacing="1" w:after="100" w:afterAutospacing="1"/>
        <w:rPr>
          <w:rFonts w:eastAsia="Times New Roman"/>
          <w:sz w:val="24"/>
          <w:szCs w:val="24"/>
        </w:rPr>
      </w:pPr>
      <w:r w:rsidRPr="00BE0B59">
        <w:rPr>
          <w:rFonts w:eastAsia="Times New Roman"/>
          <w:sz w:val="24"/>
          <w:szCs w:val="24"/>
        </w:rPr>
        <w:t>Using this card may cause damage to your equipment or processing process, and users are responsible for bearing such risks.</w:t>
      </w: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35" w:lineRule="exact"/>
        <w:rPr>
          <w:rFonts w:eastAsia="Times New Roman"/>
        </w:rPr>
      </w:pPr>
    </w:p>
    <w:p w:rsidR="001828FF" w:rsidRPr="001828FF" w:rsidRDefault="001828FF" w:rsidP="00013A03">
      <w:pPr>
        <w:pStyle w:val="Heading1"/>
        <w:rPr>
          <w:rFonts w:ascii="Arial" w:hAnsi="Arial" w:cs="Arial"/>
          <w:sz w:val="28"/>
          <w:szCs w:val="24"/>
        </w:rPr>
      </w:pPr>
      <w:bookmarkStart w:id="1" w:name="_Toc193870681"/>
      <w:r w:rsidRPr="001828FF">
        <w:rPr>
          <w:rFonts w:ascii="Arial" w:hAnsi="Arial" w:cs="Arial"/>
          <w:sz w:val="28"/>
          <w:szCs w:val="24"/>
        </w:rPr>
        <w:t>Preparing</w:t>
      </w:r>
      <w:bookmarkEnd w:id="1"/>
    </w:p>
    <w:p w:rsidR="001828FF" w:rsidRPr="001828FF" w:rsidRDefault="001828FF">
      <w:pPr>
        <w:spacing w:line="0" w:lineRule="atLeast"/>
        <w:rPr>
          <w:rFonts w:ascii="Arial" w:hAnsi="Arial" w:cs="Arial"/>
          <w:sz w:val="28"/>
          <w:szCs w:val="24"/>
        </w:rPr>
      </w:pPr>
    </w:p>
    <w:p w:rsidR="000F09FD" w:rsidRPr="000F09FD" w:rsidRDefault="000F09FD" w:rsidP="000F09FD">
      <w:pPr>
        <w:numPr>
          <w:ilvl w:val="0"/>
          <w:numId w:val="6"/>
        </w:numPr>
        <w:spacing w:before="100" w:beforeAutospacing="1" w:after="100" w:afterAutospacing="1"/>
        <w:rPr>
          <w:rFonts w:eastAsia="Times New Roman"/>
          <w:sz w:val="24"/>
          <w:szCs w:val="24"/>
        </w:rPr>
      </w:pPr>
      <w:r w:rsidRPr="000F09FD">
        <w:rPr>
          <w:rFonts w:eastAsia="Times New Roman"/>
          <w:sz w:val="24"/>
          <w:szCs w:val="24"/>
        </w:rPr>
        <w:t xml:space="preserve">Computer with USB interface. (This card has an auto-detected USB port, so no special USB driver </w:t>
      </w:r>
      <w:proofErr w:type="gramStart"/>
      <w:r w:rsidRPr="000F09FD">
        <w:rPr>
          <w:rFonts w:eastAsia="Times New Roman"/>
          <w:sz w:val="24"/>
          <w:szCs w:val="24"/>
        </w:rPr>
        <w:t>is needed</w:t>
      </w:r>
      <w:proofErr w:type="gramEnd"/>
      <w:r w:rsidRPr="000F09FD">
        <w:rPr>
          <w:rFonts w:eastAsia="Times New Roman"/>
          <w:sz w:val="24"/>
          <w:szCs w:val="24"/>
        </w:rPr>
        <w:t>.)</w:t>
      </w:r>
    </w:p>
    <w:p w:rsidR="000F09FD" w:rsidRPr="000F09FD" w:rsidRDefault="000F09FD" w:rsidP="000F09FD">
      <w:pPr>
        <w:numPr>
          <w:ilvl w:val="0"/>
          <w:numId w:val="6"/>
        </w:numPr>
        <w:spacing w:before="100" w:beforeAutospacing="1" w:after="100" w:afterAutospacing="1"/>
        <w:rPr>
          <w:rFonts w:eastAsia="Times New Roman"/>
          <w:sz w:val="24"/>
          <w:szCs w:val="24"/>
        </w:rPr>
      </w:pPr>
      <w:r w:rsidRPr="000F09FD">
        <w:rPr>
          <w:rFonts w:eastAsia="Times New Roman"/>
          <w:sz w:val="24"/>
          <w:szCs w:val="24"/>
        </w:rPr>
        <w:t xml:space="preserve">Pre-installed Mach3 software (Reference: </w:t>
      </w:r>
      <w:hyperlink r:id="rId9" w:tgtFrame="_new" w:history="1">
        <w:r w:rsidRPr="000F09FD">
          <w:rPr>
            <w:rFonts w:eastAsia="Times New Roman"/>
            <w:sz w:val="24"/>
            <w:szCs w:val="24"/>
          </w:rPr>
          <w:t>https://www.machsupport.com/</w:t>
        </w:r>
      </w:hyperlink>
      <w:r w:rsidRPr="000F09FD">
        <w:rPr>
          <w:rFonts w:eastAsia="Times New Roman"/>
          <w:sz w:val="24"/>
          <w:szCs w:val="24"/>
        </w:rPr>
        <w:t>)</w:t>
      </w:r>
    </w:p>
    <w:p w:rsidR="000F09FD" w:rsidRPr="000F09FD" w:rsidRDefault="000F09FD" w:rsidP="000F09FD">
      <w:pPr>
        <w:numPr>
          <w:ilvl w:val="0"/>
          <w:numId w:val="6"/>
        </w:numPr>
        <w:spacing w:before="100" w:beforeAutospacing="1" w:after="100" w:afterAutospacing="1"/>
        <w:rPr>
          <w:rFonts w:eastAsia="Times New Roman"/>
          <w:sz w:val="24"/>
          <w:szCs w:val="24"/>
        </w:rPr>
      </w:pPr>
      <w:r w:rsidRPr="000F09FD">
        <w:rPr>
          <w:rFonts w:eastAsia="Times New Roman"/>
          <w:sz w:val="24"/>
          <w:szCs w:val="24"/>
        </w:rPr>
        <w:t xml:space="preserve">OS with Mach3 installed. (This card </w:t>
      </w:r>
      <w:proofErr w:type="gramStart"/>
      <w:r w:rsidRPr="000F09FD">
        <w:rPr>
          <w:rFonts w:eastAsia="Times New Roman"/>
          <w:sz w:val="24"/>
          <w:szCs w:val="24"/>
        </w:rPr>
        <w:t>has been tested</w:t>
      </w:r>
      <w:proofErr w:type="gramEnd"/>
      <w:r w:rsidRPr="000F09FD">
        <w:rPr>
          <w:rFonts w:eastAsia="Times New Roman"/>
          <w:sz w:val="24"/>
          <w:szCs w:val="24"/>
        </w:rPr>
        <w:t xml:space="preserve"> on XP, Win7, Win8, and Win10 (32-bit, some builds of 64-bit).)</w:t>
      </w:r>
    </w:p>
    <w:p w:rsidR="000F09FD" w:rsidRPr="000F09FD" w:rsidRDefault="000F09FD" w:rsidP="000F09FD">
      <w:pPr>
        <w:numPr>
          <w:ilvl w:val="0"/>
          <w:numId w:val="6"/>
        </w:numPr>
        <w:spacing w:before="100" w:beforeAutospacing="1" w:after="100" w:afterAutospacing="1"/>
        <w:rPr>
          <w:rFonts w:eastAsia="Times New Roman"/>
          <w:sz w:val="24"/>
          <w:szCs w:val="24"/>
        </w:rPr>
      </w:pPr>
      <w:r w:rsidRPr="000F09FD">
        <w:rPr>
          <w:rFonts w:eastAsia="Times New Roman"/>
          <w:sz w:val="24"/>
          <w:szCs w:val="24"/>
        </w:rPr>
        <w:t>Necessary hardware, for example: Power supply, stepper motors with drives, emergency stop, limit switches, and inverter, etc.</w:t>
      </w:r>
    </w:p>
    <w:p w:rsidR="00C11FA7" w:rsidRPr="001828FF" w:rsidRDefault="00C11FA7" w:rsidP="001828FF">
      <w:pPr>
        <w:spacing w:line="0" w:lineRule="atLeast"/>
        <w:rPr>
          <w:rFonts w:ascii="Arial" w:hAnsi="Arial" w:cs="Arial"/>
          <w:sz w:val="28"/>
          <w:szCs w:val="24"/>
        </w:rPr>
      </w:pPr>
    </w:p>
    <w:p w:rsidR="00C11FA7" w:rsidRDefault="00C11FA7">
      <w:pPr>
        <w:spacing w:line="200" w:lineRule="exact"/>
        <w:rPr>
          <w:rFonts w:eastAsia="Times New Roman"/>
        </w:rPr>
      </w:pPr>
    </w:p>
    <w:p w:rsidR="009A1B10" w:rsidRPr="00630A41" w:rsidRDefault="009A1B10" w:rsidP="00630A41">
      <w:pPr>
        <w:pStyle w:val="Heading1"/>
        <w:rPr>
          <w:rFonts w:ascii="Arial" w:hAnsi="Arial" w:cs="Arial"/>
          <w:sz w:val="28"/>
          <w:szCs w:val="24"/>
        </w:rPr>
      </w:pPr>
      <w:bookmarkStart w:id="2" w:name="_Toc193870682"/>
      <w:r w:rsidRPr="00630A41">
        <w:rPr>
          <w:rFonts w:ascii="Arial" w:hAnsi="Arial" w:cs="Arial"/>
          <w:sz w:val="28"/>
          <w:szCs w:val="24"/>
        </w:rPr>
        <w:t>Installation</w:t>
      </w:r>
      <w:bookmarkEnd w:id="2"/>
      <w:r w:rsidRPr="00630A41">
        <w:rPr>
          <w:rFonts w:ascii="Arial" w:hAnsi="Arial" w:cs="Arial"/>
          <w:sz w:val="28"/>
          <w:szCs w:val="24"/>
        </w:rPr>
        <w:t xml:space="preserve"> </w:t>
      </w:r>
    </w:p>
    <w:p w:rsidR="00630A41" w:rsidRDefault="00630A41">
      <w:pPr>
        <w:spacing w:line="200" w:lineRule="exact"/>
        <w:rPr>
          <w:rFonts w:eastAsia="Times New Roman"/>
        </w:rPr>
      </w:pPr>
    </w:p>
    <w:p w:rsidR="00630A41" w:rsidRPr="0054530E" w:rsidRDefault="00630A41" w:rsidP="009E46F6">
      <w:pPr>
        <w:pStyle w:val="Heading2"/>
        <w:numPr>
          <w:ilvl w:val="0"/>
          <w:numId w:val="7"/>
        </w:numPr>
        <w:rPr>
          <w:rFonts w:ascii="Times New Roman" w:eastAsia="Times New Roman" w:hAnsi="Times New Roman" w:cs="Times New Roman"/>
          <w:sz w:val="24"/>
          <w:szCs w:val="24"/>
        </w:rPr>
      </w:pPr>
      <w:bookmarkStart w:id="3" w:name="_Toc193870683"/>
      <w:r w:rsidRPr="0054530E">
        <w:rPr>
          <w:rFonts w:ascii="Times New Roman" w:eastAsia="Times New Roman" w:hAnsi="Times New Roman" w:cs="Times New Roman"/>
          <w:sz w:val="24"/>
          <w:szCs w:val="24"/>
        </w:rPr>
        <w:t>Hardware connection</w:t>
      </w:r>
      <w:bookmarkEnd w:id="3"/>
    </w:p>
    <w:p w:rsidR="008625D0" w:rsidRDefault="008625D0" w:rsidP="008625D0">
      <w:pPr>
        <w:numPr>
          <w:ilvl w:val="1"/>
          <w:numId w:val="5"/>
        </w:numPr>
        <w:tabs>
          <w:tab w:val="clear" w:pos="1440"/>
          <w:tab w:val="num" w:pos="990"/>
        </w:tabs>
        <w:spacing w:before="100" w:beforeAutospacing="1" w:after="100" w:afterAutospacing="1"/>
        <w:ind w:left="990" w:hanging="270"/>
        <w:rPr>
          <w:rFonts w:eastAsia="Times New Roman"/>
          <w:sz w:val="24"/>
          <w:szCs w:val="24"/>
        </w:rPr>
      </w:pPr>
      <w:r>
        <w:rPr>
          <w:rFonts w:eastAsia="Times New Roman"/>
          <w:sz w:val="24"/>
          <w:szCs w:val="24"/>
        </w:rPr>
        <w:t xml:space="preserve">Connect the controller board with computer with USB cable. The blue light will be </w:t>
      </w:r>
      <w:r w:rsidR="001B795A">
        <w:rPr>
          <w:rFonts w:eastAsia="Times New Roman"/>
          <w:sz w:val="24"/>
          <w:szCs w:val="24"/>
        </w:rPr>
        <w:t xml:space="preserve">turned </w:t>
      </w:r>
      <w:r>
        <w:rPr>
          <w:rFonts w:eastAsia="Times New Roman"/>
          <w:sz w:val="24"/>
          <w:szCs w:val="24"/>
        </w:rPr>
        <w:t xml:space="preserve">on if the card is properly </w:t>
      </w:r>
      <w:r w:rsidR="0054530E">
        <w:rPr>
          <w:rFonts w:eastAsia="Times New Roman"/>
          <w:sz w:val="24"/>
          <w:szCs w:val="24"/>
        </w:rPr>
        <w:t>detected;</w:t>
      </w:r>
      <w:r w:rsidR="001B795A">
        <w:rPr>
          <w:rFonts w:eastAsia="Times New Roman"/>
          <w:sz w:val="24"/>
          <w:szCs w:val="24"/>
        </w:rPr>
        <w:t xml:space="preserve">   Connect the controller only, do not connect DC, Stepper motor driver and all other devices during the configuration, the USB power is enough to configure the controller board. </w:t>
      </w:r>
    </w:p>
    <w:p w:rsidR="0054530E" w:rsidRDefault="000F09FD" w:rsidP="008625D0">
      <w:pPr>
        <w:numPr>
          <w:ilvl w:val="1"/>
          <w:numId w:val="5"/>
        </w:numPr>
        <w:tabs>
          <w:tab w:val="clear" w:pos="1440"/>
          <w:tab w:val="num" w:pos="990"/>
        </w:tabs>
        <w:spacing w:before="100" w:beforeAutospacing="1" w:after="100" w:afterAutospacing="1"/>
        <w:ind w:left="990" w:hanging="270"/>
        <w:rPr>
          <w:rFonts w:eastAsia="Times New Roman"/>
          <w:sz w:val="24"/>
          <w:szCs w:val="24"/>
        </w:rPr>
      </w:pPr>
      <w:r>
        <w:rPr>
          <w:rFonts w:eastAsia="Times New Roman"/>
          <w:sz w:val="24"/>
          <w:szCs w:val="24"/>
        </w:rPr>
        <w:t xml:space="preserve">There are two terminal blocks on the board, and they are physically isolated. </w:t>
      </w:r>
      <w:r w:rsidRPr="000F09FD">
        <w:rPr>
          <w:rFonts w:eastAsia="Times New Roman"/>
          <w:sz w:val="24"/>
          <w:szCs w:val="24"/>
        </w:rPr>
        <w:t xml:space="preserve">During wiring, please ensure that there is no connection between the two groups of signal wires on these two rows of terminals. Otherwise, external interference signals may enter the control circuit of the control board and the motherboard of </w:t>
      </w:r>
      <w:r w:rsidRPr="000F09FD">
        <w:rPr>
          <w:rFonts w:eastAsia="Times New Roman"/>
          <w:sz w:val="24"/>
          <w:szCs w:val="24"/>
        </w:rPr>
        <w:lastRenderedPageBreak/>
        <w:t xml:space="preserve">the microcomputer, leading to a reduction in the system's anti-interference ability. Below figure </w:t>
      </w:r>
      <w:proofErr w:type="gramStart"/>
      <w:r w:rsidRPr="000F09FD">
        <w:rPr>
          <w:rFonts w:eastAsia="Times New Roman"/>
          <w:sz w:val="24"/>
          <w:szCs w:val="24"/>
        </w:rPr>
        <w:t>1</w:t>
      </w:r>
      <w:proofErr w:type="gramEnd"/>
      <w:r w:rsidRPr="000F09FD">
        <w:rPr>
          <w:rFonts w:eastAsia="Times New Roman"/>
          <w:sz w:val="24"/>
          <w:szCs w:val="24"/>
        </w:rPr>
        <w:t xml:space="preserve"> is a bad sample that wired by using the shared ground pins from two terminal bocks. </w:t>
      </w:r>
    </w:p>
    <w:p w:rsidR="000F09FD" w:rsidRDefault="00CA67DD" w:rsidP="000F09FD">
      <w:pPr>
        <w:keepNext/>
        <w:spacing w:before="100" w:beforeAutospacing="1" w:after="100" w:afterAutospacing="1"/>
        <w:ind w:left="990"/>
        <w:jc w:val="center"/>
      </w:pPr>
      <w:r>
        <w:rPr>
          <w:noProof/>
        </w:rPr>
        <w:drawing>
          <wp:inline distT="0" distB="0" distL="0" distR="0">
            <wp:extent cx="2159000" cy="1797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9000" cy="1797050"/>
                    </a:xfrm>
                    <a:prstGeom prst="rect">
                      <a:avLst/>
                    </a:prstGeom>
                    <a:noFill/>
                    <a:ln>
                      <a:noFill/>
                    </a:ln>
                  </pic:spPr>
                </pic:pic>
              </a:graphicData>
            </a:graphic>
          </wp:inline>
        </w:drawing>
      </w:r>
    </w:p>
    <w:p w:rsidR="000F09FD" w:rsidRPr="00630A41" w:rsidRDefault="000F09FD" w:rsidP="000F09FD">
      <w:pPr>
        <w:pStyle w:val="Caption"/>
        <w:jc w:val="center"/>
        <w:rPr>
          <w:rFonts w:eastAsia="Times New Roman"/>
          <w:sz w:val="24"/>
          <w:szCs w:val="24"/>
        </w:rPr>
      </w:pPr>
      <w:r>
        <w:t xml:space="preserve">Figure </w:t>
      </w:r>
      <w:r w:rsidR="00660F84">
        <w:fldChar w:fldCharType="begin"/>
      </w:r>
      <w:r w:rsidR="00660F84">
        <w:instrText xml:space="preserve"> SEQ Figure \* ARABIC </w:instrText>
      </w:r>
      <w:r w:rsidR="00660F84">
        <w:fldChar w:fldCharType="separate"/>
      </w:r>
      <w:r w:rsidR="009B2414">
        <w:rPr>
          <w:noProof/>
        </w:rPr>
        <w:t>1</w:t>
      </w:r>
      <w:r w:rsidR="00660F84">
        <w:rPr>
          <w:noProof/>
        </w:rPr>
        <w:fldChar w:fldCharType="end"/>
      </w:r>
    </w:p>
    <w:p w:rsidR="00630A41" w:rsidRPr="0054530E" w:rsidRDefault="00630A41" w:rsidP="009E46F6">
      <w:pPr>
        <w:pStyle w:val="Heading2"/>
        <w:numPr>
          <w:ilvl w:val="0"/>
          <w:numId w:val="7"/>
        </w:numPr>
        <w:rPr>
          <w:rFonts w:ascii="Times New Roman" w:eastAsia="Times New Roman" w:hAnsi="Times New Roman" w:cs="Times New Roman"/>
          <w:sz w:val="24"/>
          <w:szCs w:val="24"/>
        </w:rPr>
      </w:pPr>
      <w:bookmarkStart w:id="4" w:name="_Toc193870684"/>
      <w:r w:rsidRPr="0054530E">
        <w:rPr>
          <w:rFonts w:ascii="Times New Roman" w:eastAsia="Times New Roman" w:hAnsi="Times New Roman" w:cs="Times New Roman"/>
          <w:sz w:val="24"/>
          <w:szCs w:val="24"/>
        </w:rPr>
        <w:t>Software configuration</w:t>
      </w:r>
      <w:bookmarkEnd w:id="4"/>
    </w:p>
    <w:p w:rsidR="008625D0" w:rsidRPr="00644CB5" w:rsidRDefault="008625D0" w:rsidP="008625D0">
      <w:pPr>
        <w:numPr>
          <w:ilvl w:val="1"/>
          <w:numId w:val="5"/>
        </w:numPr>
        <w:tabs>
          <w:tab w:val="clear" w:pos="1440"/>
          <w:tab w:val="num" w:pos="990"/>
        </w:tabs>
        <w:spacing w:before="100" w:beforeAutospacing="1" w:after="100" w:afterAutospacing="1"/>
        <w:ind w:left="990" w:hanging="270"/>
        <w:rPr>
          <w:rFonts w:eastAsia="Times New Roman"/>
          <w:sz w:val="24"/>
          <w:szCs w:val="24"/>
        </w:rPr>
      </w:pPr>
      <w:r w:rsidRPr="00644CB5">
        <w:rPr>
          <w:rFonts w:eastAsia="Times New Roman"/>
          <w:sz w:val="24"/>
          <w:szCs w:val="24"/>
        </w:rPr>
        <w:t xml:space="preserve">(Option) </w:t>
      </w:r>
      <w:r w:rsidR="009E46F6" w:rsidRPr="00644CB5">
        <w:rPr>
          <w:sz w:val="24"/>
          <w:szCs w:val="24"/>
        </w:rPr>
        <w:t xml:space="preserve">A pre-configured Mach3 configuration file, </w:t>
      </w:r>
      <w:r w:rsidR="009E46F6" w:rsidRPr="00644CB5">
        <w:rPr>
          <w:rStyle w:val="Strong"/>
          <w:sz w:val="24"/>
          <w:szCs w:val="24"/>
        </w:rPr>
        <w:t>Mach3Mill.xml</w:t>
      </w:r>
      <w:r w:rsidR="009E46F6" w:rsidRPr="00644CB5">
        <w:rPr>
          <w:sz w:val="24"/>
          <w:szCs w:val="24"/>
        </w:rPr>
        <w:t xml:space="preserve">, covers most common Mach3 configurations for beginners. This file </w:t>
      </w:r>
      <w:proofErr w:type="gramStart"/>
      <w:r w:rsidR="009E46F6" w:rsidRPr="00644CB5">
        <w:rPr>
          <w:sz w:val="24"/>
          <w:szCs w:val="24"/>
        </w:rPr>
        <w:t>can be copied</w:t>
      </w:r>
      <w:proofErr w:type="gramEnd"/>
      <w:r w:rsidR="009E46F6" w:rsidRPr="00644CB5">
        <w:rPr>
          <w:sz w:val="24"/>
          <w:szCs w:val="24"/>
        </w:rPr>
        <w:t xml:space="preserve"> to the Mach3 installation folder to save time. </w:t>
      </w:r>
      <w:r w:rsidR="009E46F6" w:rsidRPr="00644CB5">
        <w:rPr>
          <w:rStyle w:val="Strong"/>
          <w:sz w:val="24"/>
          <w:szCs w:val="24"/>
        </w:rPr>
        <w:t>Caution:</w:t>
      </w:r>
      <w:r w:rsidR="009E46F6" w:rsidRPr="00644CB5">
        <w:rPr>
          <w:sz w:val="24"/>
          <w:szCs w:val="24"/>
        </w:rPr>
        <w:t xml:space="preserve"> This is a reference file only and </w:t>
      </w:r>
      <w:proofErr w:type="gramStart"/>
      <w:r w:rsidR="009E46F6" w:rsidRPr="00644CB5">
        <w:rPr>
          <w:sz w:val="24"/>
          <w:szCs w:val="24"/>
        </w:rPr>
        <w:t>may not be properly configured</w:t>
      </w:r>
      <w:proofErr w:type="gramEnd"/>
      <w:r w:rsidR="009E46F6" w:rsidRPr="00644CB5">
        <w:rPr>
          <w:sz w:val="24"/>
          <w:szCs w:val="24"/>
        </w:rPr>
        <w:t xml:space="preserve"> for all machines</w:t>
      </w:r>
      <w:r w:rsidRPr="00644CB5">
        <w:rPr>
          <w:rFonts w:eastAsia="Times New Roman"/>
          <w:sz w:val="24"/>
          <w:szCs w:val="24"/>
        </w:rPr>
        <w:t xml:space="preserve">. </w:t>
      </w:r>
    </w:p>
    <w:p w:rsidR="008625D0" w:rsidRPr="00644CB5" w:rsidRDefault="008625D0" w:rsidP="008625D0">
      <w:pPr>
        <w:numPr>
          <w:ilvl w:val="1"/>
          <w:numId w:val="5"/>
        </w:numPr>
        <w:tabs>
          <w:tab w:val="clear" w:pos="1440"/>
          <w:tab w:val="num" w:pos="990"/>
        </w:tabs>
        <w:spacing w:before="100" w:beforeAutospacing="1" w:after="100" w:afterAutospacing="1"/>
        <w:ind w:left="990" w:hanging="270"/>
        <w:rPr>
          <w:rFonts w:eastAsia="Times New Roman"/>
          <w:sz w:val="24"/>
          <w:szCs w:val="24"/>
        </w:rPr>
      </w:pPr>
      <w:r w:rsidRPr="00644CB5">
        <w:rPr>
          <w:rFonts w:eastAsia="Times New Roman"/>
          <w:sz w:val="24"/>
          <w:szCs w:val="24"/>
        </w:rPr>
        <w:t>Copy the driver file (</w:t>
      </w:r>
      <w:r w:rsidR="00CA67DD">
        <w:rPr>
          <w:rFonts w:eastAsia="Times New Roman"/>
          <w:sz w:val="24"/>
          <w:szCs w:val="24"/>
        </w:rPr>
        <w:t>RnRMotion.</w:t>
      </w:r>
      <w:r w:rsidRPr="00644CB5">
        <w:rPr>
          <w:rFonts w:eastAsia="Times New Roman"/>
          <w:sz w:val="24"/>
          <w:szCs w:val="24"/>
        </w:rPr>
        <w:t>dll) into the Mach3 installation folder\Plugins</w:t>
      </w:r>
    </w:p>
    <w:p w:rsidR="009E46F6" w:rsidRPr="009E46F6" w:rsidRDefault="009E46F6" w:rsidP="009E46F6">
      <w:pPr>
        <w:pStyle w:val="Heading2"/>
        <w:numPr>
          <w:ilvl w:val="0"/>
          <w:numId w:val="7"/>
        </w:numPr>
        <w:rPr>
          <w:rFonts w:ascii="Times New Roman" w:eastAsia="Times New Roman" w:hAnsi="Times New Roman" w:cs="Times New Roman"/>
          <w:sz w:val="24"/>
          <w:szCs w:val="24"/>
        </w:rPr>
      </w:pPr>
      <w:bookmarkStart w:id="5" w:name="_Toc193870685"/>
      <w:r w:rsidRPr="009E46F6">
        <w:rPr>
          <w:rFonts w:ascii="Times New Roman" w:eastAsia="Times New Roman" w:hAnsi="Times New Roman" w:cs="Times New Roman"/>
          <w:sz w:val="24"/>
          <w:szCs w:val="24"/>
        </w:rPr>
        <w:t>Configuration</w:t>
      </w:r>
      <w:bookmarkEnd w:id="5"/>
    </w:p>
    <w:p w:rsidR="009E46F6" w:rsidRDefault="00CA67DD" w:rsidP="00CA67DD">
      <w:pPr>
        <w:numPr>
          <w:ilvl w:val="1"/>
          <w:numId w:val="5"/>
        </w:numPr>
        <w:tabs>
          <w:tab w:val="clear" w:pos="1440"/>
          <w:tab w:val="num" w:pos="990"/>
        </w:tabs>
        <w:spacing w:before="100" w:beforeAutospacing="1" w:after="100" w:afterAutospacing="1"/>
        <w:ind w:left="990" w:hanging="270"/>
        <w:rPr>
          <w:sz w:val="24"/>
          <w:szCs w:val="24"/>
        </w:rPr>
      </w:pPr>
      <w:r>
        <w:rPr>
          <w:sz w:val="24"/>
          <w:szCs w:val="24"/>
        </w:rPr>
        <w:t xml:space="preserve">Start Mach3Mill. </w:t>
      </w:r>
      <w:r w:rsidR="00E0486A">
        <w:rPr>
          <w:sz w:val="24"/>
          <w:szCs w:val="24"/>
        </w:rPr>
        <w:t>In the device selection window, select ‘RnRMotionControllerECO-V2.0’</w:t>
      </w:r>
    </w:p>
    <w:p w:rsidR="009B2414" w:rsidRDefault="009B2414" w:rsidP="009B2414">
      <w:pPr>
        <w:keepNext/>
        <w:spacing w:before="100" w:beforeAutospacing="1" w:after="100" w:afterAutospacing="1"/>
        <w:ind w:left="990"/>
        <w:jc w:val="center"/>
      </w:pPr>
      <w:r>
        <w:rPr>
          <w:noProof/>
          <w:sz w:val="24"/>
          <w:szCs w:val="24"/>
        </w:rPr>
        <w:drawing>
          <wp:inline distT="0" distB="0" distL="0" distR="0">
            <wp:extent cx="3482671" cy="2181827"/>
            <wp:effectExtent l="0" t="0" r="381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2259" cy="2200363"/>
                    </a:xfrm>
                    <a:prstGeom prst="rect">
                      <a:avLst/>
                    </a:prstGeom>
                    <a:noFill/>
                    <a:ln>
                      <a:noFill/>
                    </a:ln>
                  </pic:spPr>
                </pic:pic>
              </a:graphicData>
            </a:graphic>
          </wp:inline>
        </w:drawing>
      </w:r>
    </w:p>
    <w:p w:rsidR="00E0486A" w:rsidRDefault="009B2414" w:rsidP="009B2414">
      <w:pPr>
        <w:pStyle w:val="Caption"/>
        <w:jc w:val="center"/>
        <w:rPr>
          <w:sz w:val="24"/>
          <w:szCs w:val="24"/>
        </w:rPr>
      </w:pPr>
      <w:r>
        <w:t xml:space="preserve">Figure </w:t>
      </w:r>
      <w:r w:rsidR="00660F84">
        <w:fldChar w:fldCharType="begin"/>
      </w:r>
      <w:r w:rsidR="00660F84">
        <w:instrText xml:space="preserve"> SEQ Figure \* ARABIC </w:instrText>
      </w:r>
      <w:r w:rsidR="00660F84">
        <w:fldChar w:fldCharType="separate"/>
      </w:r>
      <w:r>
        <w:rPr>
          <w:noProof/>
        </w:rPr>
        <w:t>2</w:t>
      </w:r>
      <w:r w:rsidR="00660F84">
        <w:rPr>
          <w:noProof/>
        </w:rPr>
        <w:fldChar w:fldCharType="end"/>
      </w:r>
    </w:p>
    <w:p w:rsidR="00E0486A" w:rsidRDefault="00E0486A" w:rsidP="00CA67DD">
      <w:pPr>
        <w:numPr>
          <w:ilvl w:val="1"/>
          <w:numId w:val="5"/>
        </w:numPr>
        <w:tabs>
          <w:tab w:val="clear" w:pos="1440"/>
          <w:tab w:val="num" w:pos="990"/>
        </w:tabs>
        <w:spacing w:before="100" w:beforeAutospacing="1" w:after="100" w:afterAutospacing="1"/>
        <w:ind w:left="990" w:hanging="270"/>
        <w:rPr>
          <w:sz w:val="24"/>
          <w:szCs w:val="24"/>
        </w:rPr>
      </w:pPr>
      <w:r>
        <w:rPr>
          <w:sz w:val="24"/>
          <w:szCs w:val="24"/>
        </w:rPr>
        <w:t>In the Main Menu -&gt; Plugin Control, the ‘</w:t>
      </w:r>
      <w:proofErr w:type="spellStart"/>
      <w:r>
        <w:rPr>
          <w:sz w:val="24"/>
          <w:szCs w:val="24"/>
        </w:rPr>
        <w:t>RnR</w:t>
      </w:r>
      <w:proofErr w:type="spellEnd"/>
      <w:r>
        <w:rPr>
          <w:sz w:val="24"/>
          <w:szCs w:val="24"/>
        </w:rPr>
        <w:t xml:space="preserve"> Motion’ should be appeared, and select it. The following dialog </w:t>
      </w:r>
      <w:proofErr w:type="gramStart"/>
      <w:r>
        <w:rPr>
          <w:sz w:val="24"/>
          <w:szCs w:val="24"/>
        </w:rPr>
        <w:t>should be displayed</w:t>
      </w:r>
      <w:proofErr w:type="gramEnd"/>
      <w:r w:rsidR="009B2414">
        <w:rPr>
          <w:sz w:val="24"/>
          <w:szCs w:val="24"/>
        </w:rPr>
        <w:t>, see Figure 3.</w:t>
      </w:r>
    </w:p>
    <w:p w:rsidR="009B2414" w:rsidRDefault="009B2414" w:rsidP="009B2414">
      <w:pPr>
        <w:keepNext/>
        <w:spacing w:before="100" w:beforeAutospacing="1" w:after="100" w:afterAutospacing="1"/>
        <w:ind w:left="990"/>
        <w:jc w:val="center"/>
      </w:pPr>
      <w:r>
        <w:rPr>
          <w:rFonts w:eastAsia="Times New Roman"/>
          <w:noProof/>
        </w:rPr>
        <w:lastRenderedPageBreak/>
        <w:drawing>
          <wp:inline distT="0" distB="0" distL="0" distR="0">
            <wp:extent cx="3542665" cy="2143125"/>
            <wp:effectExtent l="0" t="0" r="63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665" cy="2143125"/>
                    </a:xfrm>
                    <a:prstGeom prst="rect">
                      <a:avLst/>
                    </a:prstGeom>
                    <a:noFill/>
                  </pic:spPr>
                </pic:pic>
              </a:graphicData>
            </a:graphic>
          </wp:inline>
        </w:drawing>
      </w:r>
    </w:p>
    <w:p w:rsidR="00E0486A" w:rsidRPr="00CA67DD" w:rsidRDefault="009B2414" w:rsidP="009B2414">
      <w:pPr>
        <w:pStyle w:val="Caption"/>
        <w:jc w:val="center"/>
        <w:rPr>
          <w:sz w:val="24"/>
          <w:szCs w:val="24"/>
        </w:rPr>
      </w:pPr>
      <w:r>
        <w:t xml:space="preserve">Figure </w:t>
      </w:r>
      <w:r w:rsidR="00660F84">
        <w:fldChar w:fldCharType="begin"/>
      </w:r>
      <w:r w:rsidR="00660F84">
        <w:instrText xml:space="preserve"> SEQ Figure \* ARABIC </w:instrText>
      </w:r>
      <w:r w:rsidR="00660F84">
        <w:fldChar w:fldCharType="separate"/>
      </w:r>
      <w:r>
        <w:rPr>
          <w:noProof/>
        </w:rPr>
        <w:t>3</w:t>
      </w:r>
      <w:r w:rsidR="00660F84">
        <w:rPr>
          <w:noProof/>
        </w:rPr>
        <w:fldChar w:fldCharType="end"/>
      </w:r>
    </w:p>
    <w:p w:rsidR="009A1B10" w:rsidRDefault="009A1B10">
      <w:pPr>
        <w:spacing w:line="200" w:lineRule="exact"/>
        <w:rPr>
          <w:rFonts w:eastAsia="Times New Roman"/>
        </w:rPr>
      </w:pPr>
    </w:p>
    <w:p w:rsidR="009A1B10" w:rsidRPr="00585592" w:rsidRDefault="009B2414" w:rsidP="00585592">
      <w:pPr>
        <w:spacing w:before="100" w:beforeAutospacing="1" w:after="100" w:afterAutospacing="1"/>
        <w:ind w:left="990"/>
        <w:rPr>
          <w:sz w:val="24"/>
          <w:szCs w:val="24"/>
        </w:rPr>
      </w:pPr>
      <w:r w:rsidRPr="00585592">
        <w:rPr>
          <w:sz w:val="24"/>
          <w:szCs w:val="24"/>
        </w:rPr>
        <w:t>In some cases, this Controller window may not appear. This indicates that either the driver is not compatible with the OS, or the driver is not compatible with the Mach3 version, or the Windows system has conflicting software installed.</w:t>
      </w:r>
      <w:r w:rsidR="005C6B72">
        <w:rPr>
          <w:sz w:val="24"/>
          <w:szCs w:val="24"/>
        </w:rPr>
        <w:t xml:space="preserve"> </w:t>
      </w:r>
      <w:r w:rsidR="005C6B72">
        <w:rPr>
          <w:rStyle w:val="Strong"/>
        </w:rPr>
        <w:t>Tips:</w:t>
      </w:r>
      <w:r w:rsidR="005C6B72">
        <w:t xml:space="preserve"> </w:t>
      </w:r>
      <w:r w:rsidR="005C6B72" w:rsidRPr="005C6B72">
        <w:rPr>
          <w:sz w:val="24"/>
        </w:rPr>
        <w:t>Since Mach3 is relatively old software, it may not be fully compatible with the latest Windows 10 64-bit systems. Try a freshly installed version of Windows 10 or a previous version of Windows to resolve this issue.</w:t>
      </w:r>
    </w:p>
    <w:p w:rsidR="009B6509" w:rsidRDefault="009B6509" w:rsidP="009E46F6">
      <w:pPr>
        <w:pStyle w:val="Heading1"/>
        <w:rPr>
          <w:rFonts w:ascii="Times New Roman" w:eastAsia="Times New Roman" w:hAnsi="Times New Roman" w:cs="Times New Roman"/>
          <w:sz w:val="24"/>
        </w:rPr>
      </w:pPr>
    </w:p>
    <w:p w:rsidR="00C11FA7" w:rsidRDefault="009E46F6" w:rsidP="009E46F6">
      <w:pPr>
        <w:pStyle w:val="Heading1"/>
        <w:rPr>
          <w:rFonts w:ascii="Times New Roman" w:eastAsia="Times New Roman" w:hAnsi="Times New Roman" w:cs="Times New Roman"/>
          <w:sz w:val="24"/>
        </w:rPr>
      </w:pPr>
      <w:bookmarkStart w:id="6" w:name="_Toc193870686"/>
      <w:r w:rsidRPr="009E46F6">
        <w:rPr>
          <w:rFonts w:ascii="Times New Roman" w:eastAsia="Times New Roman" w:hAnsi="Times New Roman" w:cs="Times New Roman"/>
          <w:sz w:val="24"/>
        </w:rPr>
        <w:t>Wiring Diagram</w:t>
      </w:r>
      <w:bookmarkEnd w:id="6"/>
    </w:p>
    <w:p w:rsidR="009B6509" w:rsidRDefault="009B6509" w:rsidP="009B6509"/>
    <w:p w:rsidR="009B6509" w:rsidRPr="009B6509" w:rsidRDefault="009B6509" w:rsidP="009B6509"/>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30" w:lineRule="exact"/>
        <w:rPr>
          <w:rFonts w:eastAsia="Times New Roman"/>
        </w:rPr>
      </w:pPr>
    </w:p>
    <w:p w:rsidR="00C11FA7" w:rsidRDefault="00C11FA7">
      <w:pPr>
        <w:spacing w:line="200" w:lineRule="exact"/>
        <w:rPr>
          <w:rFonts w:eastAsia="Times New Roman"/>
        </w:rPr>
      </w:pPr>
    </w:p>
    <w:p w:rsidR="00C11FA7" w:rsidRDefault="009E46F6">
      <w:pPr>
        <w:spacing w:line="309" w:lineRule="exact"/>
        <w:rPr>
          <w:rFonts w:eastAsia="Times New Roman"/>
        </w:rPr>
      </w:pPr>
      <w:r>
        <w:rPr>
          <w:rFonts w:eastAsia="Times New Roman"/>
          <w:noProof/>
        </w:rPr>
        <w:lastRenderedPageBreak/>
        <w:drawing>
          <wp:anchor distT="0" distB="0" distL="114300" distR="114300" simplePos="0" relativeHeight="251675648" behindDoc="0" locked="0" layoutInCell="1" allowOverlap="1">
            <wp:simplePos x="0" y="0"/>
            <wp:positionH relativeFrom="column">
              <wp:posOffset>-869950</wp:posOffset>
            </wp:positionH>
            <wp:positionV relativeFrom="paragraph">
              <wp:posOffset>62865</wp:posOffset>
            </wp:positionV>
            <wp:extent cx="7143750" cy="6678930"/>
            <wp:effectExtent l="0" t="0" r="0" b="762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ch3-re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43750" cy="6678930"/>
                    </a:xfrm>
                    <a:prstGeom prst="rect">
                      <a:avLst/>
                    </a:prstGeom>
                  </pic:spPr>
                </pic:pic>
              </a:graphicData>
            </a:graphic>
            <wp14:sizeRelH relativeFrom="margin">
              <wp14:pctWidth>0</wp14:pctWidth>
            </wp14:sizeRelH>
            <wp14:sizeRelV relativeFrom="margin">
              <wp14:pctHeight>0</wp14:pctHeight>
            </wp14:sizeRelV>
          </wp:anchor>
        </w:drawing>
      </w: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rsidP="009B6509">
      <w:pPr>
        <w:pStyle w:val="Heading2"/>
        <w:rPr>
          <w:rFonts w:eastAsia="Times New Roman"/>
        </w:rPr>
      </w:pPr>
    </w:p>
    <w:p w:rsidR="00C11FA7" w:rsidRDefault="009B6509" w:rsidP="009B6509">
      <w:pPr>
        <w:pStyle w:val="Heading2"/>
        <w:rPr>
          <w:rFonts w:eastAsia="Times New Roman"/>
        </w:rPr>
      </w:pPr>
      <w:bookmarkStart w:id="7" w:name="_Toc193870687"/>
      <w:r>
        <w:rPr>
          <w:rFonts w:eastAsia="Times New Roman"/>
        </w:rPr>
        <w:t>Stepper Motor Connection</w:t>
      </w:r>
      <w:bookmarkEnd w:id="7"/>
    </w:p>
    <w:p w:rsidR="009B6509" w:rsidRDefault="009B6509">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Pr="009D5FF9" w:rsidRDefault="009D5FF9">
      <w:pPr>
        <w:spacing w:line="305" w:lineRule="exact"/>
        <w:rPr>
          <w:sz w:val="22"/>
        </w:rPr>
      </w:pPr>
      <w:r w:rsidRPr="009D5FF9">
        <w:rPr>
          <w:sz w:val="22"/>
        </w:rPr>
        <w:lastRenderedPageBreak/>
        <w:t xml:space="preserve">The most important part of hardware wiring is to connect the control card to the motor drive module. The connection to the motor drive module </w:t>
      </w:r>
      <w:proofErr w:type="gramStart"/>
      <w:r w:rsidRPr="009D5FF9">
        <w:rPr>
          <w:sz w:val="22"/>
        </w:rPr>
        <w:t>can be done</w:t>
      </w:r>
      <w:proofErr w:type="gramEnd"/>
      <w:r w:rsidRPr="009D5FF9">
        <w:rPr>
          <w:sz w:val="22"/>
        </w:rPr>
        <w:t xml:space="preserve"> in two ways: common cathode connection and common anode connection. Among them, the common cathode connection</w:t>
      </w:r>
      <w:r w:rsidRPr="009D5FF9">
        <w:rPr>
          <w:sz w:val="22"/>
        </w:rPr>
        <w:t>, table below is sample for X-axis</w:t>
      </w:r>
      <w:r w:rsidRPr="009D5FF9">
        <w:rPr>
          <w:sz w:val="22"/>
        </w:rPr>
        <w:t>:</w:t>
      </w:r>
    </w:p>
    <w:p w:rsidR="009D5FF9" w:rsidRDefault="009D5FF9">
      <w:pPr>
        <w:spacing w:line="305" w:lineRule="exact"/>
        <w:rPr>
          <w:rFonts w:eastAsia="Times New Roman"/>
        </w:rPr>
      </w:pPr>
    </w:p>
    <w:tbl>
      <w:tblPr>
        <w:tblStyle w:val="TableGrid"/>
        <w:tblW w:w="8485" w:type="dxa"/>
        <w:tblInd w:w="420" w:type="dxa"/>
        <w:tblLook w:val="04A0" w:firstRow="1" w:lastRow="0" w:firstColumn="1" w:lastColumn="0" w:noHBand="0" w:noVBand="1"/>
      </w:tblPr>
      <w:tblGrid>
        <w:gridCol w:w="2318"/>
        <w:gridCol w:w="2318"/>
        <w:gridCol w:w="3849"/>
      </w:tblGrid>
      <w:tr w:rsidR="009D5FF9" w:rsidRPr="009D5FF9" w:rsidTr="009D5FF9">
        <w:tc>
          <w:tcPr>
            <w:tcW w:w="2318" w:type="dxa"/>
          </w:tcPr>
          <w:p w:rsidR="009D5FF9" w:rsidRPr="009D5FF9" w:rsidRDefault="009D5FF9">
            <w:pPr>
              <w:tabs>
                <w:tab w:val="left" w:pos="1660"/>
              </w:tabs>
              <w:spacing w:line="0" w:lineRule="atLeast"/>
              <w:rPr>
                <w:sz w:val="22"/>
              </w:rPr>
            </w:pPr>
            <w:r w:rsidRPr="009D5FF9">
              <w:rPr>
                <w:sz w:val="22"/>
              </w:rPr>
              <w:t>Connection Type</w:t>
            </w:r>
          </w:p>
        </w:tc>
        <w:tc>
          <w:tcPr>
            <w:tcW w:w="2318" w:type="dxa"/>
          </w:tcPr>
          <w:p w:rsidR="009D5FF9" w:rsidRPr="009D5FF9" w:rsidRDefault="009D5FF9">
            <w:pPr>
              <w:tabs>
                <w:tab w:val="left" w:pos="1660"/>
              </w:tabs>
              <w:spacing w:line="0" w:lineRule="atLeast"/>
              <w:rPr>
                <w:sz w:val="22"/>
              </w:rPr>
            </w:pPr>
            <w:r w:rsidRPr="009D5FF9">
              <w:rPr>
                <w:sz w:val="22"/>
              </w:rPr>
              <w:t>Controller Terminal</w:t>
            </w:r>
          </w:p>
        </w:tc>
        <w:tc>
          <w:tcPr>
            <w:tcW w:w="3849" w:type="dxa"/>
          </w:tcPr>
          <w:p w:rsidR="009D5FF9" w:rsidRPr="009D5FF9" w:rsidRDefault="009D5FF9">
            <w:pPr>
              <w:tabs>
                <w:tab w:val="left" w:pos="1660"/>
              </w:tabs>
              <w:spacing w:line="0" w:lineRule="atLeast"/>
              <w:rPr>
                <w:sz w:val="22"/>
              </w:rPr>
            </w:pPr>
            <w:r w:rsidRPr="009D5FF9">
              <w:rPr>
                <w:sz w:val="22"/>
              </w:rPr>
              <w:t>Stepper Motor Driver</w:t>
            </w:r>
          </w:p>
        </w:tc>
      </w:tr>
      <w:tr w:rsidR="009D5FF9" w:rsidRPr="009D5FF9" w:rsidTr="009D5FF9">
        <w:tc>
          <w:tcPr>
            <w:tcW w:w="2318" w:type="dxa"/>
            <w:vMerge w:val="restart"/>
            <w:vAlign w:val="center"/>
          </w:tcPr>
          <w:p w:rsidR="009D5FF9" w:rsidRPr="009D5FF9" w:rsidRDefault="009D5FF9" w:rsidP="009D5FF9">
            <w:pPr>
              <w:tabs>
                <w:tab w:val="left" w:pos="1660"/>
              </w:tabs>
              <w:spacing w:line="0" w:lineRule="atLeast"/>
              <w:jc w:val="center"/>
              <w:rPr>
                <w:sz w:val="22"/>
              </w:rPr>
            </w:pPr>
            <w:r>
              <w:rPr>
                <w:sz w:val="22"/>
              </w:rPr>
              <w:t>Common Cathode</w:t>
            </w:r>
          </w:p>
        </w:tc>
        <w:tc>
          <w:tcPr>
            <w:tcW w:w="2318" w:type="dxa"/>
          </w:tcPr>
          <w:p w:rsidR="009D5FF9" w:rsidRPr="009D5FF9" w:rsidRDefault="009D5FF9">
            <w:pPr>
              <w:tabs>
                <w:tab w:val="left" w:pos="1660"/>
              </w:tabs>
              <w:spacing w:line="0" w:lineRule="atLeast"/>
              <w:rPr>
                <w:sz w:val="22"/>
              </w:rPr>
            </w:pPr>
            <w:r>
              <w:rPr>
                <w:sz w:val="22"/>
              </w:rPr>
              <w:t>XP</w:t>
            </w:r>
          </w:p>
        </w:tc>
        <w:tc>
          <w:tcPr>
            <w:tcW w:w="3849" w:type="dxa"/>
          </w:tcPr>
          <w:p w:rsidR="009D5FF9" w:rsidRPr="009D5FF9" w:rsidRDefault="009D5FF9">
            <w:pPr>
              <w:tabs>
                <w:tab w:val="left" w:pos="1660"/>
              </w:tabs>
              <w:spacing w:line="0" w:lineRule="atLeast"/>
              <w:rPr>
                <w:sz w:val="22"/>
              </w:rPr>
            </w:pPr>
            <w:r>
              <w:rPr>
                <w:sz w:val="22"/>
              </w:rPr>
              <w:t>PUL+</w:t>
            </w:r>
          </w:p>
        </w:tc>
      </w:tr>
      <w:tr w:rsidR="009D5FF9" w:rsidRPr="009D5FF9" w:rsidTr="009D5FF9">
        <w:tc>
          <w:tcPr>
            <w:tcW w:w="2318" w:type="dxa"/>
            <w:vMerge/>
            <w:vAlign w:val="center"/>
          </w:tcPr>
          <w:p w:rsidR="009D5FF9" w:rsidRPr="009D5FF9" w:rsidRDefault="009D5FF9" w:rsidP="009D5FF9">
            <w:pPr>
              <w:tabs>
                <w:tab w:val="left" w:pos="1660"/>
              </w:tabs>
              <w:spacing w:line="0" w:lineRule="atLeast"/>
              <w:jc w:val="center"/>
              <w:rPr>
                <w:sz w:val="22"/>
              </w:rPr>
            </w:pPr>
          </w:p>
        </w:tc>
        <w:tc>
          <w:tcPr>
            <w:tcW w:w="2318" w:type="dxa"/>
          </w:tcPr>
          <w:p w:rsidR="009D5FF9" w:rsidRPr="009D5FF9" w:rsidRDefault="009D5FF9">
            <w:pPr>
              <w:tabs>
                <w:tab w:val="left" w:pos="1660"/>
              </w:tabs>
              <w:spacing w:line="0" w:lineRule="atLeast"/>
              <w:rPr>
                <w:sz w:val="22"/>
              </w:rPr>
            </w:pPr>
            <w:r>
              <w:rPr>
                <w:sz w:val="22"/>
              </w:rPr>
              <w:t>GND</w:t>
            </w:r>
          </w:p>
        </w:tc>
        <w:tc>
          <w:tcPr>
            <w:tcW w:w="3849" w:type="dxa"/>
          </w:tcPr>
          <w:p w:rsidR="009D5FF9" w:rsidRPr="009D5FF9" w:rsidRDefault="009D5FF9">
            <w:pPr>
              <w:tabs>
                <w:tab w:val="left" w:pos="1660"/>
              </w:tabs>
              <w:spacing w:line="0" w:lineRule="atLeast"/>
              <w:rPr>
                <w:sz w:val="22"/>
              </w:rPr>
            </w:pPr>
            <w:r>
              <w:rPr>
                <w:sz w:val="22"/>
              </w:rPr>
              <w:t>PUL-</w:t>
            </w:r>
          </w:p>
        </w:tc>
      </w:tr>
      <w:tr w:rsidR="009D5FF9" w:rsidRPr="009D5FF9" w:rsidTr="009D5FF9">
        <w:tc>
          <w:tcPr>
            <w:tcW w:w="2318" w:type="dxa"/>
            <w:vMerge/>
            <w:vAlign w:val="center"/>
          </w:tcPr>
          <w:p w:rsidR="009D5FF9" w:rsidRPr="009D5FF9" w:rsidRDefault="009D5FF9" w:rsidP="009D5FF9">
            <w:pPr>
              <w:tabs>
                <w:tab w:val="left" w:pos="1660"/>
              </w:tabs>
              <w:spacing w:line="0" w:lineRule="atLeast"/>
              <w:jc w:val="center"/>
              <w:rPr>
                <w:sz w:val="22"/>
              </w:rPr>
            </w:pPr>
          </w:p>
        </w:tc>
        <w:tc>
          <w:tcPr>
            <w:tcW w:w="2318" w:type="dxa"/>
          </w:tcPr>
          <w:p w:rsidR="009D5FF9" w:rsidRPr="009D5FF9" w:rsidRDefault="009D5FF9">
            <w:pPr>
              <w:tabs>
                <w:tab w:val="left" w:pos="1660"/>
              </w:tabs>
              <w:spacing w:line="0" w:lineRule="atLeast"/>
              <w:rPr>
                <w:sz w:val="22"/>
              </w:rPr>
            </w:pPr>
            <w:r>
              <w:rPr>
                <w:sz w:val="22"/>
              </w:rPr>
              <w:t>XD</w:t>
            </w:r>
          </w:p>
        </w:tc>
        <w:tc>
          <w:tcPr>
            <w:tcW w:w="3849" w:type="dxa"/>
          </w:tcPr>
          <w:p w:rsidR="009D5FF9" w:rsidRPr="009D5FF9" w:rsidRDefault="009D5FF9">
            <w:pPr>
              <w:tabs>
                <w:tab w:val="left" w:pos="1660"/>
              </w:tabs>
              <w:spacing w:line="0" w:lineRule="atLeast"/>
              <w:rPr>
                <w:sz w:val="22"/>
              </w:rPr>
            </w:pPr>
            <w:r>
              <w:rPr>
                <w:sz w:val="22"/>
              </w:rPr>
              <w:t>DIR+</w:t>
            </w:r>
          </w:p>
        </w:tc>
      </w:tr>
      <w:tr w:rsidR="009D5FF9" w:rsidRPr="009D5FF9" w:rsidTr="009D5FF9">
        <w:tc>
          <w:tcPr>
            <w:tcW w:w="2318" w:type="dxa"/>
            <w:vMerge/>
            <w:vAlign w:val="center"/>
          </w:tcPr>
          <w:p w:rsidR="009D5FF9" w:rsidRPr="009D5FF9" w:rsidRDefault="009D5FF9" w:rsidP="009D5FF9">
            <w:pPr>
              <w:tabs>
                <w:tab w:val="left" w:pos="1660"/>
              </w:tabs>
              <w:spacing w:line="0" w:lineRule="atLeast"/>
              <w:jc w:val="center"/>
              <w:rPr>
                <w:sz w:val="22"/>
              </w:rPr>
            </w:pPr>
          </w:p>
        </w:tc>
        <w:tc>
          <w:tcPr>
            <w:tcW w:w="2318" w:type="dxa"/>
          </w:tcPr>
          <w:p w:rsidR="009D5FF9" w:rsidRPr="009D5FF9" w:rsidRDefault="009D5FF9">
            <w:pPr>
              <w:tabs>
                <w:tab w:val="left" w:pos="1660"/>
              </w:tabs>
              <w:spacing w:line="0" w:lineRule="atLeast"/>
              <w:rPr>
                <w:sz w:val="22"/>
              </w:rPr>
            </w:pPr>
            <w:r>
              <w:rPr>
                <w:sz w:val="22"/>
              </w:rPr>
              <w:t>GND</w:t>
            </w:r>
          </w:p>
        </w:tc>
        <w:tc>
          <w:tcPr>
            <w:tcW w:w="3849" w:type="dxa"/>
          </w:tcPr>
          <w:p w:rsidR="009D5FF9" w:rsidRPr="009D5FF9" w:rsidRDefault="009D5FF9">
            <w:pPr>
              <w:tabs>
                <w:tab w:val="left" w:pos="1660"/>
              </w:tabs>
              <w:spacing w:line="0" w:lineRule="atLeast"/>
              <w:rPr>
                <w:sz w:val="22"/>
              </w:rPr>
            </w:pPr>
            <w:r>
              <w:rPr>
                <w:sz w:val="22"/>
              </w:rPr>
              <w:t>DIR-</w:t>
            </w:r>
          </w:p>
        </w:tc>
      </w:tr>
      <w:tr w:rsidR="009D5FF9" w:rsidRPr="009D5FF9" w:rsidTr="009D5FF9">
        <w:tc>
          <w:tcPr>
            <w:tcW w:w="2318" w:type="dxa"/>
            <w:vMerge w:val="restart"/>
            <w:vAlign w:val="center"/>
          </w:tcPr>
          <w:p w:rsidR="009D5FF9" w:rsidRPr="009D5FF9" w:rsidRDefault="009D5FF9" w:rsidP="009D5FF9">
            <w:pPr>
              <w:tabs>
                <w:tab w:val="left" w:pos="1660"/>
              </w:tabs>
              <w:spacing w:line="0" w:lineRule="atLeast"/>
              <w:jc w:val="center"/>
              <w:rPr>
                <w:sz w:val="22"/>
              </w:rPr>
            </w:pPr>
            <w:r>
              <w:rPr>
                <w:sz w:val="22"/>
              </w:rPr>
              <w:t>Common Anode</w:t>
            </w:r>
          </w:p>
        </w:tc>
        <w:tc>
          <w:tcPr>
            <w:tcW w:w="2318" w:type="dxa"/>
          </w:tcPr>
          <w:p w:rsidR="009D5FF9" w:rsidRPr="009D5FF9" w:rsidRDefault="009D5FF9" w:rsidP="009D5FF9">
            <w:pPr>
              <w:tabs>
                <w:tab w:val="left" w:pos="1660"/>
              </w:tabs>
              <w:spacing w:line="0" w:lineRule="atLeast"/>
              <w:rPr>
                <w:sz w:val="22"/>
              </w:rPr>
            </w:pPr>
            <w:r>
              <w:rPr>
                <w:sz w:val="22"/>
              </w:rPr>
              <w:t>XP</w:t>
            </w:r>
          </w:p>
        </w:tc>
        <w:tc>
          <w:tcPr>
            <w:tcW w:w="3849" w:type="dxa"/>
          </w:tcPr>
          <w:p w:rsidR="009D5FF9" w:rsidRPr="009D5FF9" w:rsidRDefault="009D5FF9" w:rsidP="009D5FF9">
            <w:pPr>
              <w:tabs>
                <w:tab w:val="left" w:pos="1660"/>
              </w:tabs>
              <w:spacing w:line="0" w:lineRule="atLeast"/>
              <w:rPr>
                <w:sz w:val="22"/>
              </w:rPr>
            </w:pPr>
            <w:r>
              <w:rPr>
                <w:sz w:val="22"/>
              </w:rPr>
              <w:t>PUL-</w:t>
            </w:r>
          </w:p>
        </w:tc>
      </w:tr>
      <w:tr w:rsidR="009D5FF9" w:rsidRPr="009D5FF9" w:rsidTr="009D5FF9">
        <w:tc>
          <w:tcPr>
            <w:tcW w:w="2318" w:type="dxa"/>
            <w:vMerge/>
          </w:tcPr>
          <w:p w:rsidR="009D5FF9" w:rsidRPr="009D5FF9" w:rsidRDefault="009D5FF9" w:rsidP="009D5FF9">
            <w:pPr>
              <w:tabs>
                <w:tab w:val="left" w:pos="1660"/>
              </w:tabs>
              <w:spacing w:line="0" w:lineRule="atLeast"/>
              <w:rPr>
                <w:sz w:val="22"/>
              </w:rPr>
            </w:pPr>
          </w:p>
        </w:tc>
        <w:tc>
          <w:tcPr>
            <w:tcW w:w="2318" w:type="dxa"/>
          </w:tcPr>
          <w:p w:rsidR="009D5FF9" w:rsidRPr="009D5FF9" w:rsidRDefault="009D5FF9" w:rsidP="009D5FF9">
            <w:pPr>
              <w:tabs>
                <w:tab w:val="left" w:pos="1660"/>
              </w:tabs>
              <w:spacing w:line="0" w:lineRule="atLeast"/>
              <w:rPr>
                <w:sz w:val="22"/>
              </w:rPr>
            </w:pPr>
            <w:r>
              <w:rPr>
                <w:rFonts w:hint="eastAsia"/>
                <w:sz w:val="22"/>
              </w:rPr>
              <w:t>5V</w:t>
            </w:r>
          </w:p>
        </w:tc>
        <w:tc>
          <w:tcPr>
            <w:tcW w:w="3849" w:type="dxa"/>
          </w:tcPr>
          <w:p w:rsidR="009D5FF9" w:rsidRPr="009D5FF9" w:rsidRDefault="009D5FF9" w:rsidP="009D5FF9">
            <w:pPr>
              <w:tabs>
                <w:tab w:val="left" w:pos="1660"/>
              </w:tabs>
              <w:spacing w:line="0" w:lineRule="atLeast"/>
              <w:rPr>
                <w:sz w:val="22"/>
              </w:rPr>
            </w:pPr>
            <w:r>
              <w:rPr>
                <w:sz w:val="22"/>
              </w:rPr>
              <w:t>PUL+</w:t>
            </w:r>
          </w:p>
        </w:tc>
      </w:tr>
      <w:tr w:rsidR="009D5FF9" w:rsidRPr="009D5FF9" w:rsidTr="009D5FF9">
        <w:tc>
          <w:tcPr>
            <w:tcW w:w="2318" w:type="dxa"/>
            <w:vMerge/>
          </w:tcPr>
          <w:p w:rsidR="009D5FF9" w:rsidRPr="009D5FF9" w:rsidRDefault="009D5FF9" w:rsidP="009D5FF9">
            <w:pPr>
              <w:tabs>
                <w:tab w:val="left" w:pos="1660"/>
              </w:tabs>
              <w:spacing w:line="0" w:lineRule="atLeast"/>
              <w:rPr>
                <w:sz w:val="22"/>
              </w:rPr>
            </w:pPr>
          </w:p>
        </w:tc>
        <w:tc>
          <w:tcPr>
            <w:tcW w:w="2318" w:type="dxa"/>
          </w:tcPr>
          <w:p w:rsidR="009D5FF9" w:rsidRPr="009D5FF9" w:rsidRDefault="009D5FF9" w:rsidP="009D5FF9">
            <w:pPr>
              <w:tabs>
                <w:tab w:val="left" w:pos="1660"/>
              </w:tabs>
              <w:spacing w:line="0" w:lineRule="atLeast"/>
              <w:rPr>
                <w:sz w:val="22"/>
              </w:rPr>
            </w:pPr>
            <w:r>
              <w:rPr>
                <w:sz w:val="22"/>
              </w:rPr>
              <w:t>XD</w:t>
            </w:r>
          </w:p>
        </w:tc>
        <w:tc>
          <w:tcPr>
            <w:tcW w:w="3849" w:type="dxa"/>
          </w:tcPr>
          <w:p w:rsidR="009D5FF9" w:rsidRPr="009D5FF9" w:rsidRDefault="009D5FF9" w:rsidP="009D5FF9">
            <w:pPr>
              <w:tabs>
                <w:tab w:val="left" w:pos="1660"/>
              </w:tabs>
              <w:spacing w:line="0" w:lineRule="atLeast"/>
              <w:rPr>
                <w:sz w:val="22"/>
              </w:rPr>
            </w:pPr>
            <w:r>
              <w:rPr>
                <w:sz w:val="22"/>
              </w:rPr>
              <w:t>DIR-</w:t>
            </w:r>
          </w:p>
        </w:tc>
      </w:tr>
      <w:tr w:rsidR="009D5FF9" w:rsidRPr="009D5FF9" w:rsidTr="009D5FF9">
        <w:tc>
          <w:tcPr>
            <w:tcW w:w="2318" w:type="dxa"/>
            <w:vMerge/>
          </w:tcPr>
          <w:p w:rsidR="009D5FF9" w:rsidRPr="009D5FF9" w:rsidRDefault="009D5FF9" w:rsidP="009D5FF9">
            <w:pPr>
              <w:tabs>
                <w:tab w:val="left" w:pos="1660"/>
              </w:tabs>
              <w:spacing w:line="0" w:lineRule="atLeast"/>
              <w:rPr>
                <w:sz w:val="22"/>
              </w:rPr>
            </w:pPr>
          </w:p>
        </w:tc>
        <w:tc>
          <w:tcPr>
            <w:tcW w:w="2318" w:type="dxa"/>
          </w:tcPr>
          <w:p w:rsidR="009D5FF9" w:rsidRPr="009D5FF9" w:rsidRDefault="009D5FF9" w:rsidP="009D5FF9">
            <w:pPr>
              <w:tabs>
                <w:tab w:val="left" w:pos="1660"/>
              </w:tabs>
              <w:spacing w:line="0" w:lineRule="atLeast"/>
              <w:rPr>
                <w:sz w:val="22"/>
              </w:rPr>
            </w:pPr>
            <w:r>
              <w:rPr>
                <w:rFonts w:hint="eastAsia"/>
                <w:sz w:val="22"/>
              </w:rPr>
              <w:t>5V</w:t>
            </w:r>
          </w:p>
        </w:tc>
        <w:tc>
          <w:tcPr>
            <w:tcW w:w="3849" w:type="dxa"/>
          </w:tcPr>
          <w:p w:rsidR="009D5FF9" w:rsidRPr="009D5FF9" w:rsidRDefault="009D5FF9" w:rsidP="009D5FF9">
            <w:pPr>
              <w:tabs>
                <w:tab w:val="left" w:pos="1660"/>
              </w:tabs>
              <w:spacing w:line="0" w:lineRule="atLeast"/>
              <w:rPr>
                <w:sz w:val="22"/>
              </w:rPr>
            </w:pPr>
            <w:r>
              <w:rPr>
                <w:sz w:val="22"/>
              </w:rPr>
              <w:t>DIR+</w:t>
            </w:r>
          </w:p>
        </w:tc>
      </w:tr>
    </w:tbl>
    <w:p w:rsidR="009D5FF9" w:rsidRDefault="009D5FF9">
      <w:pPr>
        <w:tabs>
          <w:tab w:val="left" w:pos="1660"/>
        </w:tabs>
        <w:spacing w:line="0" w:lineRule="atLeast"/>
        <w:ind w:left="420"/>
        <w:rPr>
          <w:rFonts w:ascii="宋体" w:hAnsi="宋体"/>
          <w:sz w:val="28"/>
        </w:rPr>
      </w:pPr>
    </w:p>
    <w:p w:rsidR="00C11FA7" w:rsidRDefault="00C11FA7">
      <w:pPr>
        <w:spacing w:line="200" w:lineRule="exact"/>
        <w:rPr>
          <w:rFonts w:eastAsia="Times New Roman"/>
        </w:rPr>
      </w:pPr>
    </w:p>
    <w:p w:rsidR="00C11FA7" w:rsidRPr="009D5FF9" w:rsidRDefault="00C11FA7">
      <w:pPr>
        <w:spacing w:line="200" w:lineRule="exact"/>
        <w:rPr>
          <w:rFonts w:eastAsia="Times New Roman"/>
          <w:sz w:val="22"/>
        </w:rPr>
      </w:pPr>
    </w:p>
    <w:p w:rsidR="00C11FA7" w:rsidRPr="009D5FF9" w:rsidRDefault="009D5FF9">
      <w:pPr>
        <w:spacing w:line="254" w:lineRule="exact"/>
        <w:rPr>
          <w:rFonts w:eastAsia="Times New Roman"/>
          <w:sz w:val="22"/>
        </w:rPr>
      </w:pPr>
      <w:r w:rsidRPr="009D5FF9">
        <w:rPr>
          <w:sz w:val="22"/>
        </w:rPr>
        <w:t>The common anode connection can provide a higher current output. However, the common anode connection requires modifying the level configuration in Mach3; otherwise, the motor will not rotate properly.</w:t>
      </w:r>
    </w:p>
    <w:p w:rsidR="00C11FA7" w:rsidRDefault="00C11FA7">
      <w:pPr>
        <w:spacing w:line="200" w:lineRule="exact"/>
        <w:rPr>
          <w:rFonts w:eastAsia="Times New Roman"/>
        </w:rPr>
      </w:pPr>
    </w:p>
    <w:p w:rsidR="00C11FA7" w:rsidRDefault="00C11FA7">
      <w:pPr>
        <w:spacing w:line="200" w:lineRule="exact"/>
        <w:rPr>
          <w:rFonts w:eastAsia="Times New Roman"/>
        </w:rPr>
      </w:pPr>
    </w:p>
    <w:p w:rsidR="00C11FA7" w:rsidRDefault="00C11FA7">
      <w:pPr>
        <w:spacing w:line="200" w:lineRule="exact"/>
        <w:rPr>
          <w:rFonts w:eastAsia="Times New Roman"/>
        </w:rPr>
      </w:pPr>
    </w:p>
    <w:sectPr w:rsidR="00C11FA7" w:rsidSect="009D5FF9">
      <w:headerReference w:type="even" r:id="rId14"/>
      <w:headerReference w:type="default" r:id="rId15"/>
      <w:footerReference w:type="even" r:id="rId16"/>
      <w:footerReference w:type="default" r:id="rId17"/>
      <w:headerReference w:type="first" r:id="rId18"/>
      <w:footerReference w:type="first" r:id="rId19"/>
      <w:pgSz w:w="12240" w:h="15840" w:code="1"/>
      <w:pgMar w:top="850" w:right="1550" w:bottom="719"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84" w:rsidRDefault="00660F84" w:rsidP="008459D1">
      <w:r>
        <w:separator/>
      </w:r>
    </w:p>
  </w:endnote>
  <w:endnote w:type="continuationSeparator" w:id="0">
    <w:p w:rsidR="00660F84" w:rsidRDefault="00660F84" w:rsidP="00845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altName w:val="DengXian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AF3" w:rsidRDefault="003F7A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3785031"/>
      <w:docPartObj>
        <w:docPartGallery w:val="Page Numbers (Bottom of Page)"/>
        <w:docPartUnique/>
      </w:docPartObj>
    </w:sdtPr>
    <w:sdtEndPr>
      <w:rPr>
        <w:noProof/>
      </w:rPr>
    </w:sdtEndPr>
    <w:sdtContent>
      <w:bookmarkStart w:id="8" w:name="_GoBack" w:displacedByCustomXml="prev"/>
      <w:bookmarkEnd w:id="8" w:displacedByCustomXml="prev"/>
      <w:p w:rsidR="003F7AF3" w:rsidRDefault="003F7AF3">
        <w:pPr>
          <w:pStyle w:val="Footer"/>
          <w:jc w:val="center"/>
        </w:pPr>
        <w:r>
          <w:fldChar w:fldCharType="begin"/>
        </w:r>
        <w:r>
          <w:instrText xml:space="preserve"> PAGE   \* MERGEFORMAT </w:instrText>
        </w:r>
        <w:r>
          <w:fldChar w:fldCharType="separate"/>
        </w:r>
        <w:r>
          <w:rPr>
            <w:noProof/>
          </w:rPr>
          <w:t>7</w:t>
        </w:r>
        <w:r>
          <w:rPr>
            <w:noProof/>
          </w:rPr>
          <w:fldChar w:fldCharType="end"/>
        </w:r>
      </w:p>
    </w:sdtContent>
  </w:sdt>
  <w:p w:rsidR="003F7AF3" w:rsidRDefault="003F7A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AF3" w:rsidRDefault="003F7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84" w:rsidRDefault="00660F84" w:rsidP="008459D1">
      <w:r>
        <w:separator/>
      </w:r>
    </w:p>
  </w:footnote>
  <w:footnote w:type="continuationSeparator" w:id="0">
    <w:p w:rsidR="00660F84" w:rsidRDefault="00660F84" w:rsidP="00845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AF3" w:rsidRDefault="003F7A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AF3" w:rsidRDefault="003F7A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AF3" w:rsidRDefault="003F7A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24EE8"/>
    <w:multiLevelType w:val="hybridMultilevel"/>
    <w:tmpl w:val="3432DB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516838"/>
    <w:multiLevelType w:val="multilevel"/>
    <w:tmpl w:val="61906C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BF27E5"/>
    <w:multiLevelType w:val="multilevel"/>
    <w:tmpl w:val="6190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41FD7"/>
    <w:multiLevelType w:val="hybridMultilevel"/>
    <w:tmpl w:val="714E28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7F1BFA"/>
    <w:multiLevelType w:val="multilevel"/>
    <w:tmpl w:val="C644D2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0C09AF"/>
    <w:multiLevelType w:val="multilevel"/>
    <w:tmpl w:val="6190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6D36C1"/>
    <w:multiLevelType w:val="multilevel"/>
    <w:tmpl w:val="61906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0B1"/>
    <w:rsid w:val="00013A03"/>
    <w:rsid w:val="0001572F"/>
    <w:rsid w:val="000F09FD"/>
    <w:rsid w:val="001828FF"/>
    <w:rsid w:val="001B795A"/>
    <w:rsid w:val="00256A1A"/>
    <w:rsid w:val="003F7AF3"/>
    <w:rsid w:val="004B503F"/>
    <w:rsid w:val="004E44E3"/>
    <w:rsid w:val="004F1B30"/>
    <w:rsid w:val="0054530E"/>
    <w:rsid w:val="00585592"/>
    <w:rsid w:val="005C6B72"/>
    <w:rsid w:val="006125D8"/>
    <w:rsid w:val="00630A41"/>
    <w:rsid w:val="00644CB5"/>
    <w:rsid w:val="00660F84"/>
    <w:rsid w:val="00726E95"/>
    <w:rsid w:val="007D20B1"/>
    <w:rsid w:val="008459D1"/>
    <w:rsid w:val="008625D0"/>
    <w:rsid w:val="008652FB"/>
    <w:rsid w:val="008E6F07"/>
    <w:rsid w:val="0094246B"/>
    <w:rsid w:val="00965484"/>
    <w:rsid w:val="009A1B10"/>
    <w:rsid w:val="009B2414"/>
    <w:rsid w:val="009B6509"/>
    <w:rsid w:val="009D5FF9"/>
    <w:rsid w:val="009E46F6"/>
    <w:rsid w:val="00BC7109"/>
    <w:rsid w:val="00BE0B59"/>
    <w:rsid w:val="00C11FA7"/>
    <w:rsid w:val="00C40989"/>
    <w:rsid w:val="00CA67DD"/>
    <w:rsid w:val="00CC2E9A"/>
    <w:rsid w:val="00E0486A"/>
    <w:rsid w:val="00E231A9"/>
    <w:rsid w:val="2EAC7FA1"/>
    <w:rsid w:val="443854AD"/>
    <w:rsid w:val="7FA10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E6A939"/>
  <w15:chartTrackingRefBased/>
  <w15:docId w15:val="{28854C4B-E8B0-40DC-8E49-076A47EB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3A0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54530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9D1"/>
    <w:pPr>
      <w:tabs>
        <w:tab w:val="center" w:pos="4320"/>
        <w:tab w:val="right" w:pos="8640"/>
      </w:tabs>
    </w:pPr>
  </w:style>
  <w:style w:type="character" w:customStyle="1" w:styleId="HeaderChar">
    <w:name w:val="Header Char"/>
    <w:basedOn w:val="DefaultParagraphFont"/>
    <w:link w:val="Header"/>
    <w:uiPriority w:val="99"/>
    <w:rsid w:val="008459D1"/>
  </w:style>
  <w:style w:type="paragraph" w:styleId="Footer">
    <w:name w:val="footer"/>
    <w:basedOn w:val="Normal"/>
    <w:link w:val="FooterChar"/>
    <w:uiPriority w:val="99"/>
    <w:unhideWhenUsed/>
    <w:rsid w:val="008459D1"/>
    <w:pPr>
      <w:tabs>
        <w:tab w:val="center" w:pos="4320"/>
        <w:tab w:val="right" w:pos="8640"/>
      </w:tabs>
    </w:pPr>
  </w:style>
  <w:style w:type="character" w:customStyle="1" w:styleId="FooterChar">
    <w:name w:val="Footer Char"/>
    <w:basedOn w:val="DefaultParagraphFont"/>
    <w:link w:val="Footer"/>
    <w:uiPriority w:val="99"/>
    <w:rsid w:val="008459D1"/>
  </w:style>
  <w:style w:type="paragraph" w:styleId="ListParagraph">
    <w:name w:val="List Paragraph"/>
    <w:basedOn w:val="Normal"/>
    <w:uiPriority w:val="99"/>
    <w:qFormat/>
    <w:rsid w:val="00965484"/>
    <w:pPr>
      <w:ind w:left="720"/>
      <w:contextualSpacing/>
    </w:pPr>
  </w:style>
  <w:style w:type="character" w:customStyle="1" w:styleId="Heading1Char">
    <w:name w:val="Heading 1 Char"/>
    <w:basedOn w:val="DefaultParagraphFont"/>
    <w:link w:val="Heading1"/>
    <w:uiPriority w:val="9"/>
    <w:rsid w:val="00013A0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C40989"/>
    <w:rPr>
      <w:color w:val="0563C1" w:themeColor="hyperlink"/>
      <w:u w:val="single"/>
    </w:rPr>
  </w:style>
  <w:style w:type="paragraph" w:styleId="TOCHeading">
    <w:name w:val="TOC Heading"/>
    <w:basedOn w:val="Heading1"/>
    <w:next w:val="Normal"/>
    <w:uiPriority w:val="39"/>
    <w:unhideWhenUsed/>
    <w:qFormat/>
    <w:rsid w:val="004B503F"/>
    <w:pPr>
      <w:spacing w:line="259" w:lineRule="auto"/>
      <w:outlineLvl w:val="9"/>
    </w:pPr>
    <w:rPr>
      <w:lang w:eastAsia="en-US"/>
    </w:rPr>
  </w:style>
  <w:style w:type="paragraph" w:styleId="TOC1">
    <w:name w:val="toc 1"/>
    <w:basedOn w:val="Normal"/>
    <w:next w:val="Normal"/>
    <w:autoRedefine/>
    <w:uiPriority w:val="39"/>
    <w:unhideWhenUsed/>
    <w:rsid w:val="004B503F"/>
    <w:pPr>
      <w:spacing w:after="100"/>
    </w:pPr>
  </w:style>
  <w:style w:type="character" w:customStyle="1" w:styleId="Heading2Char">
    <w:name w:val="Heading 2 Char"/>
    <w:basedOn w:val="DefaultParagraphFont"/>
    <w:link w:val="Heading2"/>
    <w:uiPriority w:val="9"/>
    <w:semiHidden/>
    <w:rsid w:val="0054530E"/>
    <w:rPr>
      <w:rFonts w:asciiTheme="majorHAnsi" w:eastAsiaTheme="majorEastAsia" w:hAnsiTheme="majorHAnsi" w:cstheme="majorBidi"/>
      <w:color w:val="2E74B5" w:themeColor="accent1" w:themeShade="BF"/>
      <w:sz w:val="26"/>
      <w:szCs w:val="26"/>
    </w:rPr>
  </w:style>
  <w:style w:type="paragraph" w:styleId="Caption">
    <w:name w:val="caption"/>
    <w:basedOn w:val="Normal"/>
    <w:next w:val="Normal"/>
    <w:uiPriority w:val="35"/>
    <w:unhideWhenUsed/>
    <w:qFormat/>
    <w:rsid w:val="000F09FD"/>
    <w:pPr>
      <w:spacing w:after="200"/>
    </w:pPr>
    <w:rPr>
      <w:i/>
      <w:iCs/>
      <w:color w:val="44546A" w:themeColor="text2"/>
      <w:sz w:val="18"/>
      <w:szCs w:val="18"/>
    </w:rPr>
  </w:style>
  <w:style w:type="character" w:styleId="Strong">
    <w:name w:val="Strong"/>
    <w:basedOn w:val="DefaultParagraphFont"/>
    <w:uiPriority w:val="22"/>
    <w:qFormat/>
    <w:rsid w:val="009E46F6"/>
    <w:rPr>
      <w:b/>
      <w:bCs/>
    </w:rPr>
  </w:style>
  <w:style w:type="paragraph" w:styleId="TOC2">
    <w:name w:val="toc 2"/>
    <w:basedOn w:val="Normal"/>
    <w:next w:val="Normal"/>
    <w:autoRedefine/>
    <w:uiPriority w:val="39"/>
    <w:unhideWhenUsed/>
    <w:rsid w:val="00CC2E9A"/>
    <w:pPr>
      <w:spacing w:after="100"/>
      <w:ind w:left="200"/>
    </w:pPr>
  </w:style>
  <w:style w:type="table" w:styleId="TableGrid">
    <w:name w:val="Table Grid"/>
    <w:basedOn w:val="TableNormal"/>
    <w:uiPriority w:val="59"/>
    <w:rsid w:val="009D5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54179">
      <w:bodyDiv w:val="1"/>
      <w:marLeft w:val="0"/>
      <w:marRight w:val="0"/>
      <w:marTop w:val="0"/>
      <w:marBottom w:val="0"/>
      <w:divBdr>
        <w:top w:val="none" w:sz="0" w:space="0" w:color="auto"/>
        <w:left w:val="none" w:sz="0" w:space="0" w:color="auto"/>
        <w:bottom w:val="none" w:sz="0" w:space="0" w:color="auto"/>
        <w:right w:val="none" w:sz="0" w:space="0" w:color="auto"/>
      </w:divBdr>
    </w:div>
    <w:div w:id="167394841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machsuppor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22CF-C9A0-445D-B2E4-31789DC93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1193</TotalTime>
  <Pages>7</Pages>
  <Words>786</Words>
  <Characters>4486</Characters>
  <Application>Microsoft Office Word</Application>
  <DocSecurity>0</DocSecurity>
  <PresentationFormat/>
  <Lines>37</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Patrick</cp:lastModifiedBy>
  <cp:revision>14</cp:revision>
  <dcterms:created xsi:type="dcterms:W3CDTF">2025-03-14T13:52:00Z</dcterms:created>
  <dcterms:modified xsi:type="dcterms:W3CDTF">2025-03-26T13:09:00Z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